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F4AB4D" w14:textId="2A7A4259" w:rsidR="00012804" w:rsidRPr="003F323F" w:rsidRDefault="003C03D8">
      <w:pPr>
        <w:rPr>
          <w:rFonts w:ascii="Palatino Linotype" w:hAnsi="Palatino Linotype"/>
          <w:b/>
          <w:lang w:val="en-US"/>
        </w:rPr>
      </w:pPr>
      <w:r>
        <w:rPr>
          <w:rFonts w:ascii="Palatino Linotype" w:hAnsi="Palatino Linotype"/>
          <w:b/>
          <w:lang w:val="en-US"/>
        </w:rPr>
        <w:t>Table S</w:t>
      </w:r>
      <w:r w:rsidR="00BD0B42">
        <w:rPr>
          <w:rFonts w:ascii="Palatino Linotype" w:hAnsi="Palatino Linotype"/>
          <w:b/>
          <w:lang w:val="en-US"/>
        </w:rPr>
        <w:t>4</w:t>
      </w:r>
      <w:r w:rsidR="00012804" w:rsidRPr="003F323F">
        <w:rPr>
          <w:rFonts w:ascii="Palatino Linotype" w:hAnsi="Palatino Linotype"/>
          <w:b/>
          <w:lang w:val="en-US"/>
        </w:rPr>
        <w:t xml:space="preserve">. </w:t>
      </w:r>
      <w:r w:rsidR="008E3FEC" w:rsidRPr="008E3FEC">
        <w:rPr>
          <w:rFonts w:ascii="Palatino Linotype" w:hAnsi="Palatino Linotype"/>
          <w:b/>
          <w:lang w:val="en-US"/>
        </w:rPr>
        <w:t xml:space="preserve">Activities of plant growth promotion (PGP) traits of </w:t>
      </w:r>
      <w:proofErr w:type="spellStart"/>
      <w:r w:rsidR="008E3FEC" w:rsidRPr="008E3FEC">
        <w:rPr>
          <w:rFonts w:ascii="Palatino Linotype" w:hAnsi="Palatino Linotype"/>
          <w:b/>
          <w:i/>
          <w:lang w:val="en-US"/>
        </w:rPr>
        <w:t>Mycetohabitans</w:t>
      </w:r>
      <w:proofErr w:type="spellEnd"/>
      <w:r w:rsidR="008E3FEC" w:rsidRPr="008E3FEC">
        <w:rPr>
          <w:rFonts w:ascii="Palatino Linotype" w:hAnsi="Palatino Linotype"/>
          <w:b/>
          <w:lang w:val="en-US"/>
        </w:rPr>
        <w:t xml:space="preserve"> and </w:t>
      </w:r>
      <w:proofErr w:type="spellStart"/>
      <w:r w:rsidR="008E3FEC" w:rsidRPr="008E3FEC">
        <w:rPr>
          <w:rFonts w:ascii="Palatino Linotype" w:hAnsi="Palatino Linotype"/>
          <w:b/>
          <w:i/>
          <w:lang w:val="en-US"/>
        </w:rPr>
        <w:t>Trinickia</w:t>
      </w:r>
      <w:proofErr w:type="spellEnd"/>
      <w:r w:rsidR="008E3FEC" w:rsidRPr="008E3FEC">
        <w:rPr>
          <w:rFonts w:ascii="Palatino Linotype" w:hAnsi="Palatino Linotype"/>
          <w:b/>
          <w:lang w:val="en-US"/>
        </w:rPr>
        <w:t xml:space="preserve"> strains.</w:t>
      </w:r>
      <w:bookmarkStart w:id="0" w:name="_GoBack"/>
      <w:bookmarkEnd w:id="0"/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473"/>
        <w:gridCol w:w="2463"/>
        <w:gridCol w:w="2800"/>
        <w:gridCol w:w="2108"/>
        <w:gridCol w:w="2106"/>
      </w:tblGrid>
      <w:tr w:rsidR="00A37852" w:rsidRPr="00CE5F8E" w14:paraId="3487CA43" w14:textId="0229C1FB" w:rsidTr="00A37852">
        <w:tc>
          <w:tcPr>
            <w:tcW w:w="1341" w:type="pct"/>
            <w:vAlign w:val="center"/>
          </w:tcPr>
          <w:p w14:paraId="07D2AB14" w14:textId="77777777" w:rsidR="00A37852" w:rsidRPr="00CE5F8E" w:rsidRDefault="00A37852" w:rsidP="00C77A2C">
            <w:pPr>
              <w:pStyle w:val="NoSpacing"/>
              <w:spacing w:line="360" w:lineRule="auto"/>
              <w:rPr>
                <w:rFonts w:ascii="Palatino Linotype" w:hAnsi="Palatino Linotype"/>
                <w:b/>
              </w:rPr>
            </w:pPr>
            <w:proofErr w:type="spellStart"/>
            <w:r w:rsidRPr="00CE5F8E">
              <w:rPr>
                <w:rFonts w:ascii="Palatino Linotype" w:hAnsi="Palatino Linotype"/>
                <w:b/>
              </w:rPr>
              <w:t>Strain</w:t>
            </w:r>
            <w:proofErr w:type="spellEnd"/>
          </w:p>
        </w:tc>
        <w:tc>
          <w:tcPr>
            <w:tcW w:w="951" w:type="pct"/>
            <w:vAlign w:val="center"/>
          </w:tcPr>
          <w:p w14:paraId="37F9E466" w14:textId="77777777" w:rsidR="00A37852" w:rsidRPr="00CE5F8E" w:rsidRDefault="00A37852" w:rsidP="00CE5F8E">
            <w:pPr>
              <w:pStyle w:val="NoSpacing"/>
              <w:spacing w:line="360" w:lineRule="auto"/>
              <w:jc w:val="center"/>
              <w:rPr>
                <w:rFonts w:ascii="Palatino Linotype" w:hAnsi="Palatino Linotype"/>
                <w:b/>
                <w:vertAlign w:val="superscript"/>
              </w:rPr>
            </w:pPr>
            <w:r w:rsidRPr="00CE5F8E">
              <w:rPr>
                <w:rFonts w:ascii="Palatino Linotype" w:hAnsi="Palatino Linotype"/>
                <w:b/>
              </w:rPr>
              <w:t>Siderophores</w:t>
            </w:r>
          </w:p>
          <w:p w14:paraId="08BBF77F" w14:textId="77777777" w:rsidR="00A37852" w:rsidRPr="00CE5F8E" w:rsidRDefault="00A37852" w:rsidP="00CE5F8E">
            <w:pPr>
              <w:pStyle w:val="NoSpacing"/>
              <w:spacing w:line="360" w:lineRule="auto"/>
              <w:jc w:val="center"/>
              <w:rPr>
                <w:rFonts w:ascii="Palatino Linotype" w:hAnsi="Palatino Linotype"/>
                <w:b/>
              </w:rPr>
            </w:pPr>
            <w:r w:rsidRPr="00CE5F8E">
              <w:rPr>
                <w:rFonts w:ascii="Palatino Linotype" w:hAnsi="Palatino Linotype"/>
                <w:b/>
              </w:rPr>
              <w:t>(mm)</w:t>
            </w:r>
          </w:p>
        </w:tc>
        <w:tc>
          <w:tcPr>
            <w:tcW w:w="1081" w:type="pct"/>
            <w:vAlign w:val="center"/>
          </w:tcPr>
          <w:p w14:paraId="2E127FD4" w14:textId="00E7754B" w:rsidR="00A37852" w:rsidRPr="00CE5F8E" w:rsidRDefault="00A37852" w:rsidP="00CE5F8E">
            <w:pPr>
              <w:pStyle w:val="NoSpacing"/>
              <w:spacing w:line="360" w:lineRule="auto"/>
              <w:jc w:val="center"/>
              <w:rPr>
                <w:rFonts w:ascii="Palatino Linotype" w:hAnsi="Palatino Linotype"/>
                <w:b/>
                <w:vertAlign w:val="superscript"/>
                <w:lang w:val="en-US"/>
              </w:rPr>
            </w:pPr>
            <w:r w:rsidRPr="00CE5F8E">
              <w:rPr>
                <w:rFonts w:ascii="Palatino Linotype" w:hAnsi="Palatino Linotype"/>
                <w:b/>
                <w:lang w:val="en-US"/>
              </w:rPr>
              <w:t>Phosphate solubilization</w:t>
            </w:r>
          </w:p>
          <w:p w14:paraId="16BEC6CE" w14:textId="77777777" w:rsidR="00A37852" w:rsidRPr="00CE5F8E" w:rsidRDefault="00A37852" w:rsidP="00CE5F8E">
            <w:pPr>
              <w:pStyle w:val="NoSpacing"/>
              <w:spacing w:line="360" w:lineRule="auto"/>
              <w:jc w:val="center"/>
              <w:rPr>
                <w:rFonts w:ascii="Palatino Linotype" w:hAnsi="Palatino Linotype"/>
                <w:b/>
                <w:lang w:val="en-US"/>
              </w:rPr>
            </w:pPr>
            <w:r w:rsidRPr="00CE5F8E">
              <w:rPr>
                <w:rFonts w:ascii="Palatino Linotype" w:hAnsi="Palatino Linotype"/>
                <w:b/>
                <w:lang w:val="en-US"/>
              </w:rPr>
              <w:t>Halo (mm)</w:t>
            </w:r>
          </w:p>
        </w:tc>
        <w:tc>
          <w:tcPr>
            <w:tcW w:w="814" w:type="pct"/>
            <w:vAlign w:val="center"/>
          </w:tcPr>
          <w:p w14:paraId="2FDD77B2" w14:textId="39BDD4B8" w:rsidR="00A37852" w:rsidRPr="00CE5F8E" w:rsidRDefault="00A37852" w:rsidP="00CE5F8E">
            <w:pPr>
              <w:pStyle w:val="NoSpacing"/>
              <w:spacing w:line="360" w:lineRule="auto"/>
              <w:jc w:val="center"/>
              <w:rPr>
                <w:rFonts w:ascii="Palatino Linotype" w:hAnsi="Palatino Linotype"/>
                <w:b/>
              </w:rPr>
            </w:pPr>
            <w:r>
              <w:rPr>
                <w:rFonts w:ascii="Palatino Linotype" w:hAnsi="Palatino Linotype"/>
                <w:b/>
              </w:rPr>
              <w:t xml:space="preserve">IAA </w:t>
            </w:r>
            <w:proofErr w:type="spellStart"/>
            <w:r>
              <w:rPr>
                <w:rFonts w:ascii="Palatino Linotype" w:hAnsi="Palatino Linotype"/>
                <w:b/>
              </w:rPr>
              <w:t>production</w:t>
            </w:r>
            <w:proofErr w:type="spellEnd"/>
          </w:p>
          <w:p w14:paraId="5E45BD9B" w14:textId="616025D8" w:rsidR="00A37852" w:rsidRPr="00CE5F8E" w:rsidRDefault="00A37852" w:rsidP="00CE5F8E">
            <w:pPr>
              <w:pStyle w:val="NoSpacing"/>
              <w:spacing w:line="360" w:lineRule="auto"/>
              <w:jc w:val="center"/>
              <w:rPr>
                <w:rFonts w:ascii="Palatino Linotype" w:hAnsi="Palatino Linotype"/>
                <w:b/>
              </w:rPr>
            </w:pPr>
            <w:r>
              <w:rPr>
                <w:rFonts w:ascii="Palatino Linotype" w:hAnsi="Palatino Linotype"/>
                <w:b/>
              </w:rPr>
              <w:t>(</w:t>
            </w:r>
            <w:r w:rsidRPr="00CE5F8E">
              <w:rPr>
                <w:rFonts w:ascii="Palatino Linotype" w:hAnsi="Palatino Linotype"/>
                <w:b/>
              </w:rPr>
              <w:t>µg/ml</w:t>
            </w:r>
            <w:r>
              <w:rPr>
                <w:rFonts w:ascii="Palatino Linotype" w:hAnsi="Palatino Linotype"/>
                <w:b/>
              </w:rPr>
              <w:t>)</w:t>
            </w:r>
          </w:p>
        </w:tc>
        <w:tc>
          <w:tcPr>
            <w:tcW w:w="814" w:type="pct"/>
          </w:tcPr>
          <w:p w14:paraId="170360ED" w14:textId="6BA2908F" w:rsidR="00A37852" w:rsidRDefault="00A37852" w:rsidP="00CE5F8E">
            <w:pPr>
              <w:pStyle w:val="NoSpacing"/>
              <w:spacing w:line="360" w:lineRule="auto"/>
              <w:jc w:val="center"/>
              <w:rPr>
                <w:rFonts w:ascii="Palatino Linotype" w:hAnsi="Palatino Linotype"/>
                <w:b/>
              </w:rPr>
            </w:pPr>
            <w:proofErr w:type="spellStart"/>
            <w:r>
              <w:rPr>
                <w:rFonts w:ascii="Palatino Linotype" w:hAnsi="Palatino Linotype"/>
                <w:b/>
              </w:rPr>
              <w:t>Nitrogen</w:t>
            </w:r>
            <w:proofErr w:type="spellEnd"/>
            <w:r>
              <w:rPr>
                <w:rFonts w:ascii="Palatino Linotype" w:hAnsi="Palatino Linotype"/>
                <w:b/>
              </w:rPr>
              <w:t xml:space="preserve"> </w:t>
            </w:r>
            <w:proofErr w:type="spellStart"/>
            <w:r>
              <w:rPr>
                <w:rFonts w:ascii="Palatino Linotype" w:hAnsi="Palatino Linotype"/>
                <w:b/>
              </w:rPr>
              <w:t>fixation</w:t>
            </w:r>
            <w:proofErr w:type="spellEnd"/>
            <w:r>
              <w:rPr>
                <w:rFonts w:ascii="Palatino Linotype" w:hAnsi="Palatino Linotype"/>
                <w:b/>
              </w:rPr>
              <w:t xml:space="preserve"> </w:t>
            </w:r>
            <w:proofErr w:type="spellStart"/>
            <w:r>
              <w:rPr>
                <w:rFonts w:ascii="Palatino Linotype" w:hAnsi="Palatino Linotype"/>
                <w:b/>
              </w:rPr>
              <w:t>by</w:t>
            </w:r>
            <w:proofErr w:type="spellEnd"/>
            <w:r>
              <w:rPr>
                <w:rFonts w:ascii="Palatino Linotype" w:hAnsi="Palatino Linotype"/>
                <w:b/>
              </w:rPr>
              <w:t xml:space="preserve"> ARA</w:t>
            </w:r>
          </w:p>
        </w:tc>
      </w:tr>
      <w:tr w:rsidR="00A37852" w:rsidRPr="00B43AED" w14:paraId="61A9B5CF" w14:textId="77AA140D" w:rsidTr="00A37852">
        <w:tc>
          <w:tcPr>
            <w:tcW w:w="1341" w:type="pct"/>
            <w:vAlign w:val="center"/>
          </w:tcPr>
          <w:p w14:paraId="586735D8" w14:textId="77777777" w:rsidR="00A37852" w:rsidRPr="00B43AED" w:rsidRDefault="00A37852" w:rsidP="00C77A2C">
            <w:pPr>
              <w:pStyle w:val="NoSpacing"/>
              <w:spacing w:line="360" w:lineRule="auto"/>
              <w:rPr>
                <w:rFonts w:ascii="Palatino Linotype" w:hAnsi="Palatino Linotype"/>
              </w:rPr>
            </w:pPr>
            <w:proofErr w:type="spellStart"/>
            <w:r w:rsidRPr="00B43AED">
              <w:rPr>
                <w:rFonts w:ascii="Palatino Linotype" w:hAnsi="Palatino Linotype"/>
                <w:i/>
              </w:rPr>
              <w:t>Mycetohabitans</w:t>
            </w:r>
            <w:proofErr w:type="spellEnd"/>
            <w:r w:rsidRPr="00B43AED">
              <w:rPr>
                <w:rFonts w:ascii="Palatino Linotype" w:hAnsi="Palatino Linotype"/>
                <w:i/>
              </w:rPr>
              <w:t xml:space="preserve"> </w:t>
            </w:r>
            <w:proofErr w:type="spellStart"/>
            <w:r w:rsidRPr="00B43AED">
              <w:rPr>
                <w:rFonts w:ascii="Palatino Linotype" w:hAnsi="Palatino Linotype"/>
                <w:i/>
              </w:rPr>
              <w:t>rhizoxinica</w:t>
            </w:r>
            <w:proofErr w:type="spellEnd"/>
            <w:r w:rsidRPr="00B43AED">
              <w:rPr>
                <w:rFonts w:ascii="Palatino Linotype" w:hAnsi="Palatino Linotype"/>
                <w:i/>
              </w:rPr>
              <w:t xml:space="preserve"> </w:t>
            </w:r>
            <w:r w:rsidRPr="00342A75">
              <w:rPr>
                <w:rFonts w:ascii="Palatino Linotype" w:hAnsi="Palatino Linotype"/>
                <w:lang w:val="en-US"/>
              </w:rPr>
              <w:t>HKI 0454</w:t>
            </w:r>
            <w:r w:rsidRPr="00342A75">
              <w:rPr>
                <w:rFonts w:ascii="Palatino Linotype" w:hAnsi="Palatino Linotype"/>
                <w:vertAlign w:val="superscript"/>
                <w:lang w:val="en-US"/>
              </w:rPr>
              <w:t>T</w:t>
            </w:r>
          </w:p>
        </w:tc>
        <w:tc>
          <w:tcPr>
            <w:tcW w:w="951" w:type="pct"/>
            <w:vAlign w:val="center"/>
          </w:tcPr>
          <w:p w14:paraId="0A898094" w14:textId="4CB175BB" w:rsidR="00A37852" w:rsidRPr="00B43AED" w:rsidRDefault="006E74BA" w:rsidP="00CE5F8E">
            <w:pPr>
              <w:pStyle w:val="NoSpacing"/>
              <w:spacing w:line="360" w:lineRule="auto"/>
              <w:jc w:val="center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-</w:t>
            </w:r>
          </w:p>
        </w:tc>
        <w:tc>
          <w:tcPr>
            <w:tcW w:w="1081" w:type="pct"/>
            <w:vAlign w:val="center"/>
          </w:tcPr>
          <w:p w14:paraId="581670D3" w14:textId="73DA5D38" w:rsidR="00A37852" w:rsidRPr="00B43AED" w:rsidRDefault="002B3CFD" w:rsidP="00CE5F8E">
            <w:pPr>
              <w:pStyle w:val="NoSpacing"/>
              <w:spacing w:line="360" w:lineRule="auto"/>
              <w:jc w:val="center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-</w:t>
            </w:r>
          </w:p>
        </w:tc>
        <w:tc>
          <w:tcPr>
            <w:tcW w:w="814" w:type="pct"/>
            <w:vAlign w:val="center"/>
          </w:tcPr>
          <w:p w14:paraId="6FF33E4B" w14:textId="77777777" w:rsidR="00A37852" w:rsidRPr="00B43AED" w:rsidRDefault="00A37852" w:rsidP="00CE5F8E">
            <w:pPr>
              <w:pStyle w:val="NoSpacing"/>
              <w:spacing w:line="360" w:lineRule="auto"/>
              <w:jc w:val="center"/>
              <w:rPr>
                <w:rFonts w:ascii="Palatino Linotype" w:hAnsi="Palatino Linotype"/>
              </w:rPr>
            </w:pPr>
            <w:r w:rsidRPr="00B43AED">
              <w:rPr>
                <w:rFonts w:ascii="Palatino Linotype" w:hAnsi="Palatino Linotype"/>
              </w:rPr>
              <w:t>2.33±0.21</w:t>
            </w:r>
          </w:p>
        </w:tc>
        <w:tc>
          <w:tcPr>
            <w:tcW w:w="814" w:type="pct"/>
            <w:vAlign w:val="center"/>
          </w:tcPr>
          <w:p w14:paraId="52D03128" w14:textId="49A83E86" w:rsidR="00A37852" w:rsidRPr="00B43AED" w:rsidRDefault="00A37852" w:rsidP="00A37852">
            <w:pPr>
              <w:pStyle w:val="NoSpacing"/>
              <w:spacing w:line="360" w:lineRule="auto"/>
              <w:jc w:val="center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-</w:t>
            </w:r>
          </w:p>
        </w:tc>
      </w:tr>
      <w:tr w:rsidR="00A37852" w:rsidRPr="00B43AED" w14:paraId="0C25A105" w14:textId="17FA9DE1" w:rsidTr="00A37852">
        <w:tc>
          <w:tcPr>
            <w:tcW w:w="1341" w:type="pct"/>
            <w:vAlign w:val="center"/>
          </w:tcPr>
          <w:p w14:paraId="46B0BC10" w14:textId="77777777" w:rsidR="00A37852" w:rsidRPr="00B43AED" w:rsidRDefault="00A37852" w:rsidP="00C77A2C">
            <w:pPr>
              <w:pStyle w:val="NoSpacing"/>
              <w:spacing w:line="360" w:lineRule="auto"/>
              <w:rPr>
                <w:rFonts w:ascii="Palatino Linotype" w:hAnsi="Palatino Linotype"/>
              </w:rPr>
            </w:pPr>
            <w:r w:rsidRPr="00B43AED">
              <w:rPr>
                <w:rFonts w:ascii="Palatino Linotype" w:hAnsi="Palatino Linotype"/>
                <w:i/>
              </w:rPr>
              <w:t xml:space="preserve">M.  </w:t>
            </w:r>
            <w:proofErr w:type="spellStart"/>
            <w:r w:rsidRPr="00B43AED">
              <w:rPr>
                <w:rFonts w:ascii="Palatino Linotype" w:hAnsi="Palatino Linotype"/>
                <w:i/>
              </w:rPr>
              <w:t>endofungorum</w:t>
            </w:r>
            <w:proofErr w:type="spellEnd"/>
            <w:r w:rsidRPr="00B43AED">
              <w:rPr>
                <w:rFonts w:ascii="Palatino Linotype" w:hAnsi="Palatino Linotype"/>
                <w:i/>
              </w:rPr>
              <w:t xml:space="preserve"> </w:t>
            </w:r>
            <w:r w:rsidRPr="00AF7051">
              <w:rPr>
                <w:rFonts w:ascii="Palatino Linotype" w:hAnsi="Palatino Linotype"/>
                <w:lang w:val="en-US"/>
              </w:rPr>
              <w:t>HKI 456</w:t>
            </w:r>
            <w:r w:rsidRPr="00AF7051">
              <w:rPr>
                <w:rFonts w:ascii="Palatino Linotype" w:hAnsi="Palatino Linotype"/>
                <w:vertAlign w:val="superscript"/>
                <w:lang w:val="en-US"/>
              </w:rPr>
              <w:t>T</w:t>
            </w:r>
          </w:p>
        </w:tc>
        <w:tc>
          <w:tcPr>
            <w:tcW w:w="951" w:type="pct"/>
            <w:vAlign w:val="center"/>
          </w:tcPr>
          <w:p w14:paraId="052B80F1" w14:textId="77777777" w:rsidR="00A37852" w:rsidRPr="00B43AED" w:rsidRDefault="00A37852" w:rsidP="00CE5F8E">
            <w:pPr>
              <w:pStyle w:val="NoSpacing"/>
              <w:spacing w:line="360" w:lineRule="auto"/>
              <w:jc w:val="center"/>
              <w:rPr>
                <w:rFonts w:ascii="Palatino Linotype" w:hAnsi="Palatino Linotype"/>
              </w:rPr>
            </w:pPr>
            <w:r w:rsidRPr="00B43AED">
              <w:rPr>
                <w:rFonts w:ascii="Palatino Linotype" w:hAnsi="Palatino Linotype"/>
              </w:rPr>
              <w:t>8.3</w:t>
            </w:r>
            <w:r>
              <w:rPr>
                <w:rFonts w:ascii="Palatino Linotype" w:hAnsi="Palatino Linotype"/>
              </w:rPr>
              <w:t>0</w:t>
            </w:r>
            <w:r w:rsidRPr="00B43AED">
              <w:rPr>
                <w:rFonts w:ascii="Palatino Linotype" w:hAnsi="Palatino Linotype"/>
              </w:rPr>
              <w:t>±1.5</w:t>
            </w:r>
          </w:p>
        </w:tc>
        <w:tc>
          <w:tcPr>
            <w:tcW w:w="1081" w:type="pct"/>
            <w:vAlign w:val="center"/>
          </w:tcPr>
          <w:p w14:paraId="70FE49D5" w14:textId="2C5462C8" w:rsidR="00A37852" w:rsidRPr="00B43AED" w:rsidRDefault="002B3CFD" w:rsidP="00CE5F8E">
            <w:pPr>
              <w:pStyle w:val="NoSpacing"/>
              <w:spacing w:line="360" w:lineRule="auto"/>
              <w:jc w:val="center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-</w:t>
            </w:r>
          </w:p>
        </w:tc>
        <w:tc>
          <w:tcPr>
            <w:tcW w:w="814" w:type="pct"/>
            <w:vAlign w:val="center"/>
          </w:tcPr>
          <w:p w14:paraId="666357A1" w14:textId="77777777" w:rsidR="00A37852" w:rsidRPr="00B43AED" w:rsidRDefault="00A37852" w:rsidP="00CE5F8E">
            <w:pPr>
              <w:pStyle w:val="NoSpacing"/>
              <w:spacing w:line="360" w:lineRule="auto"/>
              <w:jc w:val="center"/>
              <w:rPr>
                <w:rFonts w:ascii="Palatino Linotype" w:hAnsi="Palatino Linotype"/>
              </w:rPr>
            </w:pPr>
            <w:r w:rsidRPr="00B43AED">
              <w:rPr>
                <w:rFonts w:ascii="Palatino Linotype" w:hAnsi="Palatino Linotype"/>
              </w:rPr>
              <w:t>1.89±0.06</w:t>
            </w:r>
          </w:p>
        </w:tc>
        <w:tc>
          <w:tcPr>
            <w:tcW w:w="814" w:type="pct"/>
            <w:vAlign w:val="center"/>
          </w:tcPr>
          <w:p w14:paraId="04878C1F" w14:textId="30C67CA3" w:rsidR="00A37852" w:rsidRPr="00B43AED" w:rsidRDefault="00A37852" w:rsidP="00A37852">
            <w:pPr>
              <w:pStyle w:val="NoSpacing"/>
              <w:spacing w:line="360" w:lineRule="auto"/>
              <w:jc w:val="center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-</w:t>
            </w:r>
          </w:p>
        </w:tc>
      </w:tr>
      <w:tr w:rsidR="00A37852" w:rsidRPr="00B43AED" w14:paraId="2739A940" w14:textId="5F172A65" w:rsidTr="00A37852">
        <w:tc>
          <w:tcPr>
            <w:tcW w:w="1341" w:type="pct"/>
            <w:vAlign w:val="center"/>
          </w:tcPr>
          <w:p w14:paraId="1A9EF504" w14:textId="1A8ECCAE" w:rsidR="00A37852" w:rsidRPr="00B43AED" w:rsidRDefault="00A37852" w:rsidP="00C77A2C">
            <w:pPr>
              <w:pStyle w:val="NoSpacing"/>
              <w:spacing w:line="360" w:lineRule="auto"/>
              <w:rPr>
                <w:rFonts w:ascii="Palatino Linotype" w:hAnsi="Palatino Linotype"/>
              </w:rPr>
            </w:pPr>
            <w:proofErr w:type="spellStart"/>
            <w:r w:rsidRPr="00B43AED">
              <w:rPr>
                <w:rFonts w:ascii="Palatino Linotype" w:hAnsi="Palatino Linotype"/>
                <w:i/>
              </w:rPr>
              <w:t>Trinickia</w:t>
            </w:r>
            <w:proofErr w:type="spellEnd"/>
            <w:r w:rsidRPr="00B43AED">
              <w:rPr>
                <w:rFonts w:ascii="Palatino Linotype" w:hAnsi="Palatino Linotype"/>
                <w:i/>
              </w:rPr>
              <w:t xml:space="preserve"> </w:t>
            </w:r>
            <w:proofErr w:type="spellStart"/>
            <w:r w:rsidRPr="00B43AED">
              <w:rPr>
                <w:rFonts w:ascii="Palatino Linotype" w:hAnsi="Palatino Linotype"/>
                <w:i/>
              </w:rPr>
              <w:t>symbiotica</w:t>
            </w:r>
            <w:proofErr w:type="spellEnd"/>
            <w:r w:rsidRPr="00B43AED">
              <w:rPr>
                <w:rFonts w:ascii="Palatino Linotype" w:hAnsi="Palatino Linotype"/>
              </w:rPr>
              <w:t xml:space="preserve"> JPY</w:t>
            </w:r>
            <w:r w:rsidR="002B3CFD">
              <w:rPr>
                <w:rFonts w:ascii="Palatino Linotype" w:hAnsi="Palatino Linotype"/>
              </w:rPr>
              <w:t xml:space="preserve"> </w:t>
            </w:r>
            <w:r w:rsidRPr="00B43AED">
              <w:rPr>
                <w:rFonts w:ascii="Palatino Linotype" w:hAnsi="Palatino Linotype"/>
              </w:rPr>
              <w:t>347</w:t>
            </w:r>
            <w:r w:rsidRPr="00B43AED">
              <w:rPr>
                <w:rFonts w:ascii="Palatino Linotype" w:hAnsi="Palatino Linotype"/>
                <w:vertAlign w:val="superscript"/>
              </w:rPr>
              <w:t>T</w:t>
            </w:r>
          </w:p>
        </w:tc>
        <w:tc>
          <w:tcPr>
            <w:tcW w:w="951" w:type="pct"/>
            <w:vAlign w:val="center"/>
          </w:tcPr>
          <w:p w14:paraId="5F2A56C5" w14:textId="77777777" w:rsidR="00A37852" w:rsidRPr="00B43AED" w:rsidRDefault="00A37852" w:rsidP="00CE5F8E">
            <w:pPr>
              <w:pStyle w:val="NoSpacing"/>
              <w:spacing w:line="360" w:lineRule="auto"/>
              <w:jc w:val="center"/>
              <w:rPr>
                <w:rFonts w:ascii="Palatino Linotype" w:hAnsi="Palatino Linotype"/>
              </w:rPr>
            </w:pPr>
            <w:r w:rsidRPr="00B43AED">
              <w:rPr>
                <w:rFonts w:ascii="Palatino Linotype" w:hAnsi="Palatino Linotype"/>
              </w:rPr>
              <w:t>6</w:t>
            </w:r>
            <w:r>
              <w:rPr>
                <w:rFonts w:ascii="Palatino Linotype" w:hAnsi="Palatino Linotype"/>
              </w:rPr>
              <w:t>.00</w:t>
            </w:r>
            <w:r w:rsidRPr="00B43AED">
              <w:rPr>
                <w:rFonts w:ascii="Palatino Linotype" w:hAnsi="Palatino Linotype"/>
              </w:rPr>
              <w:t>±1.7</w:t>
            </w:r>
          </w:p>
        </w:tc>
        <w:tc>
          <w:tcPr>
            <w:tcW w:w="1081" w:type="pct"/>
            <w:vAlign w:val="center"/>
          </w:tcPr>
          <w:p w14:paraId="764FA5DF" w14:textId="0AB4D57F" w:rsidR="00A37852" w:rsidRPr="00B43AED" w:rsidRDefault="002B3CFD" w:rsidP="00CE5F8E">
            <w:pPr>
              <w:pStyle w:val="NoSpacing"/>
              <w:spacing w:line="360" w:lineRule="auto"/>
              <w:jc w:val="center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-</w:t>
            </w:r>
          </w:p>
        </w:tc>
        <w:tc>
          <w:tcPr>
            <w:tcW w:w="814" w:type="pct"/>
            <w:vAlign w:val="center"/>
          </w:tcPr>
          <w:p w14:paraId="689B41D6" w14:textId="77777777" w:rsidR="00A37852" w:rsidRPr="00B43AED" w:rsidRDefault="00A37852" w:rsidP="00CE5F8E">
            <w:pPr>
              <w:pStyle w:val="NoSpacing"/>
              <w:spacing w:line="360" w:lineRule="auto"/>
              <w:jc w:val="center"/>
              <w:rPr>
                <w:rFonts w:ascii="Palatino Linotype" w:hAnsi="Palatino Linotype"/>
              </w:rPr>
            </w:pPr>
            <w:r w:rsidRPr="00B43AED">
              <w:rPr>
                <w:rFonts w:ascii="Palatino Linotype" w:hAnsi="Palatino Linotype"/>
              </w:rPr>
              <w:t>2.03±0.14</w:t>
            </w:r>
          </w:p>
        </w:tc>
        <w:tc>
          <w:tcPr>
            <w:tcW w:w="814" w:type="pct"/>
            <w:vAlign w:val="center"/>
          </w:tcPr>
          <w:p w14:paraId="16C25A2F" w14:textId="63FFC4D6" w:rsidR="00A37852" w:rsidRPr="00B43AED" w:rsidRDefault="002B3CFD" w:rsidP="00A37852">
            <w:pPr>
              <w:pStyle w:val="NoSpacing"/>
              <w:spacing w:line="360" w:lineRule="auto"/>
              <w:jc w:val="center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-</w:t>
            </w:r>
          </w:p>
        </w:tc>
      </w:tr>
      <w:tr w:rsidR="00A37852" w:rsidRPr="00B43AED" w14:paraId="665CC627" w14:textId="390A695C" w:rsidTr="00A37852">
        <w:tc>
          <w:tcPr>
            <w:tcW w:w="1341" w:type="pct"/>
            <w:vAlign w:val="center"/>
          </w:tcPr>
          <w:p w14:paraId="6A1ED56A" w14:textId="734EF5DE" w:rsidR="00A37852" w:rsidRPr="00B43AED" w:rsidRDefault="00A37852" w:rsidP="00C77A2C">
            <w:pPr>
              <w:pStyle w:val="NoSpacing"/>
              <w:spacing w:line="360" w:lineRule="auto"/>
              <w:rPr>
                <w:rFonts w:ascii="Palatino Linotype" w:hAnsi="Palatino Linotype"/>
              </w:rPr>
            </w:pPr>
            <w:r w:rsidRPr="00B43AED">
              <w:rPr>
                <w:rFonts w:ascii="Palatino Linotype" w:hAnsi="Palatino Linotype"/>
                <w:i/>
              </w:rPr>
              <w:t xml:space="preserve">T. </w:t>
            </w:r>
            <w:proofErr w:type="spellStart"/>
            <w:r w:rsidRPr="00B43AED">
              <w:rPr>
                <w:rFonts w:ascii="Palatino Linotype" w:hAnsi="Palatino Linotype"/>
                <w:i/>
              </w:rPr>
              <w:t>symbiotica</w:t>
            </w:r>
            <w:proofErr w:type="spellEnd"/>
            <w:r w:rsidRPr="00B43AED">
              <w:rPr>
                <w:rFonts w:ascii="Palatino Linotype" w:hAnsi="Palatino Linotype"/>
              </w:rPr>
              <w:t xml:space="preserve"> JPY</w:t>
            </w:r>
            <w:r w:rsidR="002B3CFD">
              <w:rPr>
                <w:rFonts w:ascii="Palatino Linotype" w:hAnsi="Palatino Linotype"/>
              </w:rPr>
              <w:t xml:space="preserve"> </w:t>
            </w:r>
            <w:r w:rsidRPr="00B43AED">
              <w:rPr>
                <w:rFonts w:ascii="Palatino Linotype" w:hAnsi="Palatino Linotype"/>
              </w:rPr>
              <w:t>581</w:t>
            </w:r>
          </w:p>
        </w:tc>
        <w:tc>
          <w:tcPr>
            <w:tcW w:w="951" w:type="pct"/>
            <w:vAlign w:val="center"/>
          </w:tcPr>
          <w:p w14:paraId="3BEE2331" w14:textId="77777777" w:rsidR="00A37852" w:rsidRPr="00B43AED" w:rsidRDefault="00A37852" w:rsidP="00CE5F8E">
            <w:pPr>
              <w:pStyle w:val="NoSpacing"/>
              <w:spacing w:line="360" w:lineRule="auto"/>
              <w:jc w:val="center"/>
              <w:rPr>
                <w:rFonts w:ascii="Palatino Linotype" w:hAnsi="Palatino Linotype"/>
              </w:rPr>
            </w:pPr>
            <w:r w:rsidRPr="00B43AED">
              <w:rPr>
                <w:rFonts w:ascii="Palatino Linotype" w:hAnsi="Palatino Linotype"/>
              </w:rPr>
              <w:t>4.3</w:t>
            </w:r>
            <w:r>
              <w:rPr>
                <w:rFonts w:ascii="Palatino Linotype" w:hAnsi="Palatino Linotype"/>
              </w:rPr>
              <w:t>0</w:t>
            </w:r>
            <w:r w:rsidRPr="00B43AED">
              <w:rPr>
                <w:rFonts w:ascii="Palatino Linotype" w:hAnsi="Palatino Linotype"/>
              </w:rPr>
              <w:t>±0.57</w:t>
            </w:r>
          </w:p>
        </w:tc>
        <w:tc>
          <w:tcPr>
            <w:tcW w:w="1081" w:type="pct"/>
            <w:vAlign w:val="center"/>
          </w:tcPr>
          <w:p w14:paraId="39C8E6EB" w14:textId="016CD068" w:rsidR="00A37852" w:rsidRPr="00B43AED" w:rsidRDefault="002B3CFD" w:rsidP="00CE5F8E">
            <w:pPr>
              <w:pStyle w:val="NoSpacing"/>
              <w:spacing w:line="360" w:lineRule="auto"/>
              <w:jc w:val="center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-</w:t>
            </w:r>
          </w:p>
        </w:tc>
        <w:tc>
          <w:tcPr>
            <w:tcW w:w="814" w:type="pct"/>
            <w:vAlign w:val="center"/>
          </w:tcPr>
          <w:p w14:paraId="6B4F9039" w14:textId="77777777" w:rsidR="00A37852" w:rsidRPr="00B43AED" w:rsidRDefault="00A37852" w:rsidP="00CE5F8E">
            <w:pPr>
              <w:pStyle w:val="NoSpacing"/>
              <w:spacing w:line="360" w:lineRule="auto"/>
              <w:jc w:val="center"/>
              <w:rPr>
                <w:rFonts w:ascii="Palatino Linotype" w:hAnsi="Palatino Linotype"/>
              </w:rPr>
            </w:pPr>
            <w:r w:rsidRPr="00B43AED">
              <w:rPr>
                <w:rFonts w:ascii="Palatino Linotype" w:hAnsi="Palatino Linotype"/>
              </w:rPr>
              <w:t>1.73±0.04</w:t>
            </w:r>
          </w:p>
        </w:tc>
        <w:tc>
          <w:tcPr>
            <w:tcW w:w="814" w:type="pct"/>
            <w:vAlign w:val="center"/>
          </w:tcPr>
          <w:p w14:paraId="5F78AF4F" w14:textId="662F26B3" w:rsidR="00A37852" w:rsidRPr="00B43AED" w:rsidRDefault="002B3CFD" w:rsidP="00A37852">
            <w:pPr>
              <w:pStyle w:val="NoSpacing"/>
              <w:spacing w:line="360" w:lineRule="auto"/>
              <w:jc w:val="center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-</w:t>
            </w:r>
          </w:p>
        </w:tc>
      </w:tr>
      <w:tr w:rsidR="00A37852" w:rsidRPr="007713A6" w14:paraId="7C0F045D" w14:textId="33EA4F14" w:rsidTr="00A37852">
        <w:tc>
          <w:tcPr>
            <w:tcW w:w="1341" w:type="pct"/>
            <w:vAlign w:val="center"/>
          </w:tcPr>
          <w:p w14:paraId="102AB24B" w14:textId="3853E980" w:rsidR="00A37852" w:rsidRPr="00B43AED" w:rsidRDefault="00A37852" w:rsidP="00C77A2C">
            <w:pPr>
              <w:pStyle w:val="NoSpacing"/>
              <w:spacing w:line="360" w:lineRule="auto"/>
              <w:rPr>
                <w:rFonts w:ascii="Palatino Linotype" w:hAnsi="Palatino Linotype"/>
              </w:rPr>
            </w:pPr>
            <w:r w:rsidRPr="00B43AED">
              <w:rPr>
                <w:rFonts w:ascii="Palatino Linotype" w:hAnsi="Palatino Linotype"/>
                <w:i/>
              </w:rPr>
              <w:t xml:space="preserve">T. </w:t>
            </w:r>
            <w:proofErr w:type="spellStart"/>
            <w:r w:rsidRPr="00B43AED">
              <w:rPr>
                <w:rFonts w:ascii="Palatino Linotype" w:hAnsi="Palatino Linotype"/>
                <w:i/>
              </w:rPr>
              <w:t>dabaoshanensis</w:t>
            </w:r>
            <w:proofErr w:type="spellEnd"/>
            <w:r w:rsidRPr="00B43AED">
              <w:rPr>
                <w:rFonts w:ascii="Palatino Linotype" w:hAnsi="Palatino Linotype"/>
              </w:rPr>
              <w:t xml:space="preserve"> </w:t>
            </w:r>
            <w:r>
              <w:rPr>
                <w:rFonts w:ascii="Palatino Linotype" w:hAnsi="Palatino Linotype"/>
              </w:rPr>
              <w:t>GIMN1.004</w:t>
            </w:r>
            <w:r w:rsidRPr="00CE5F8E">
              <w:rPr>
                <w:rFonts w:ascii="Palatino Linotype" w:hAnsi="Palatino Linotype"/>
                <w:vertAlign w:val="superscript"/>
              </w:rPr>
              <w:t>T</w:t>
            </w:r>
          </w:p>
        </w:tc>
        <w:tc>
          <w:tcPr>
            <w:tcW w:w="951" w:type="pct"/>
            <w:vAlign w:val="center"/>
          </w:tcPr>
          <w:p w14:paraId="51069ED8" w14:textId="77777777" w:rsidR="00A37852" w:rsidRPr="007713A6" w:rsidRDefault="00A37852" w:rsidP="00CE5F8E">
            <w:pPr>
              <w:pStyle w:val="NoSpacing"/>
              <w:spacing w:line="360" w:lineRule="auto"/>
              <w:jc w:val="center"/>
              <w:rPr>
                <w:rFonts w:ascii="Palatino Linotype" w:hAnsi="Palatino Linotype"/>
                <w:lang w:val="en-US"/>
              </w:rPr>
            </w:pPr>
            <w:r w:rsidRPr="007713A6">
              <w:rPr>
                <w:rFonts w:ascii="Palatino Linotype" w:hAnsi="Palatino Linotype"/>
                <w:lang w:val="en-US"/>
              </w:rPr>
              <w:t>14.</w:t>
            </w:r>
            <w:r>
              <w:rPr>
                <w:rFonts w:ascii="Palatino Linotype" w:hAnsi="Palatino Linotype"/>
                <w:lang w:val="en-US"/>
              </w:rPr>
              <w:t>00</w:t>
            </w:r>
            <w:r w:rsidRPr="007713A6">
              <w:rPr>
                <w:rFonts w:ascii="Palatino Linotype" w:hAnsi="Palatino Linotype"/>
                <w:lang w:val="en-US"/>
              </w:rPr>
              <w:t>±1.0</w:t>
            </w:r>
          </w:p>
        </w:tc>
        <w:tc>
          <w:tcPr>
            <w:tcW w:w="1081" w:type="pct"/>
            <w:vAlign w:val="center"/>
          </w:tcPr>
          <w:p w14:paraId="060895C5" w14:textId="77777777" w:rsidR="00A37852" w:rsidRPr="007713A6" w:rsidRDefault="00A37852" w:rsidP="00CE5F8E">
            <w:pPr>
              <w:pStyle w:val="NoSpacing"/>
              <w:spacing w:line="360" w:lineRule="auto"/>
              <w:jc w:val="center"/>
              <w:rPr>
                <w:rFonts w:ascii="Palatino Linotype" w:hAnsi="Palatino Linotype"/>
                <w:lang w:val="en-US"/>
              </w:rPr>
            </w:pPr>
            <w:r w:rsidRPr="007713A6">
              <w:rPr>
                <w:rFonts w:ascii="Palatino Linotype" w:hAnsi="Palatino Linotype"/>
                <w:lang w:val="en-US"/>
              </w:rPr>
              <w:t>2.3</w:t>
            </w:r>
            <w:r>
              <w:rPr>
                <w:rFonts w:ascii="Palatino Linotype" w:hAnsi="Palatino Linotype"/>
                <w:lang w:val="en-US"/>
              </w:rPr>
              <w:t>0</w:t>
            </w:r>
            <w:r w:rsidRPr="007713A6">
              <w:rPr>
                <w:rFonts w:ascii="Palatino Linotype" w:hAnsi="Palatino Linotype"/>
                <w:lang w:val="en-US"/>
              </w:rPr>
              <w:t>± 0.57</w:t>
            </w:r>
          </w:p>
        </w:tc>
        <w:tc>
          <w:tcPr>
            <w:tcW w:w="814" w:type="pct"/>
            <w:vAlign w:val="center"/>
          </w:tcPr>
          <w:p w14:paraId="12665D1E" w14:textId="77777777" w:rsidR="00A37852" w:rsidRPr="007713A6" w:rsidRDefault="00A37852" w:rsidP="00CE5F8E">
            <w:pPr>
              <w:pStyle w:val="NoSpacing"/>
              <w:spacing w:line="360" w:lineRule="auto"/>
              <w:jc w:val="center"/>
              <w:rPr>
                <w:rFonts w:ascii="Palatino Linotype" w:hAnsi="Palatino Linotype"/>
                <w:lang w:val="en-US"/>
              </w:rPr>
            </w:pPr>
            <w:r w:rsidRPr="007713A6">
              <w:rPr>
                <w:rFonts w:ascii="Palatino Linotype" w:hAnsi="Palatino Linotype"/>
                <w:lang w:val="en-US"/>
              </w:rPr>
              <w:t>2.88±0.09</w:t>
            </w:r>
          </w:p>
        </w:tc>
        <w:tc>
          <w:tcPr>
            <w:tcW w:w="814" w:type="pct"/>
            <w:vAlign w:val="center"/>
          </w:tcPr>
          <w:p w14:paraId="3EE882E4" w14:textId="1B769F35" w:rsidR="00A37852" w:rsidRPr="007713A6" w:rsidRDefault="00A37852" w:rsidP="00A37852">
            <w:pPr>
              <w:pStyle w:val="NoSpacing"/>
              <w:spacing w:line="360" w:lineRule="auto"/>
              <w:jc w:val="center"/>
              <w:rPr>
                <w:rFonts w:ascii="Palatino Linotype" w:hAnsi="Palatino Linotype"/>
                <w:lang w:val="en-US"/>
              </w:rPr>
            </w:pPr>
            <w:r>
              <w:rPr>
                <w:rFonts w:ascii="Palatino Linotype" w:hAnsi="Palatino Linotype"/>
                <w:lang w:val="en-US"/>
              </w:rPr>
              <w:t>-</w:t>
            </w:r>
          </w:p>
        </w:tc>
      </w:tr>
      <w:tr w:rsidR="00A37852" w:rsidRPr="007713A6" w14:paraId="69A2E9CC" w14:textId="78F22962" w:rsidTr="00A37852">
        <w:tc>
          <w:tcPr>
            <w:tcW w:w="1341" w:type="pct"/>
            <w:vAlign w:val="center"/>
          </w:tcPr>
          <w:p w14:paraId="67275407" w14:textId="08A34803" w:rsidR="00A37852" w:rsidRPr="00CE5F8E" w:rsidRDefault="00A37852" w:rsidP="00C77A2C">
            <w:pPr>
              <w:pStyle w:val="NoSpacing"/>
              <w:spacing w:line="360" w:lineRule="auto"/>
              <w:rPr>
                <w:rFonts w:ascii="Palatino Linotype" w:hAnsi="Palatino Linotype"/>
                <w:lang w:val="en-US"/>
              </w:rPr>
            </w:pPr>
            <w:r w:rsidRPr="007713A6">
              <w:rPr>
                <w:rFonts w:ascii="Palatino Linotype" w:hAnsi="Palatino Linotype"/>
                <w:i/>
                <w:lang w:val="en-US"/>
              </w:rPr>
              <w:t>T. soli</w:t>
            </w:r>
            <w:r>
              <w:rPr>
                <w:rFonts w:ascii="Palatino Linotype" w:hAnsi="Palatino Linotype"/>
                <w:i/>
                <w:lang w:val="en-US"/>
              </w:rPr>
              <w:t xml:space="preserve"> </w:t>
            </w:r>
            <w:r>
              <w:rPr>
                <w:rFonts w:ascii="Palatino Linotype" w:hAnsi="Palatino Linotype"/>
                <w:lang w:val="en-US"/>
              </w:rPr>
              <w:t>GP25-8</w:t>
            </w:r>
            <w:r w:rsidRPr="00CE5F8E">
              <w:rPr>
                <w:rFonts w:ascii="Palatino Linotype" w:hAnsi="Palatino Linotype"/>
                <w:vertAlign w:val="superscript"/>
                <w:lang w:val="en-US"/>
              </w:rPr>
              <w:t>T</w:t>
            </w:r>
          </w:p>
        </w:tc>
        <w:tc>
          <w:tcPr>
            <w:tcW w:w="951" w:type="pct"/>
            <w:vAlign w:val="center"/>
          </w:tcPr>
          <w:p w14:paraId="6ACF6E47" w14:textId="77777777" w:rsidR="00A37852" w:rsidRPr="007713A6" w:rsidRDefault="00A37852" w:rsidP="00CE5F8E">
            <w:pPr>
              <w:pStyle w:val="NoSpacing"/>
              <w:spacing w:line="360" w:lineRule="auto"/>
              <w:jc w:val="center"/>
              <w:rPr>
                <w:rFonts w:ascii="Palatino Linotype" w:hAnsi="Palatino Linotype"/>
                <w:lang w:val="en-US"/>
              </w:rPr>
            </w:pPr>
            <w:r w:rsidRPr="007713A6">
              <w:rPr>
                <w:rFonts w:ascii="Palatino Linotype" w:hAnsi="Palatino Linotype"/>
                <w:lang w:val="en-US"/>
              </w:rPr>
              <w:t>6</w:t>
            </w:r>
            <w:r>
              <w:rPr>
                <w:rFonts w:ascii="Palatino Linotype" w:hAnsi="Palatino Linotype"/>
                <w:lang w:val="en-US"/>
              </w:rPr>
              <w:t>.00</w:t>
            </w:r>
            <w:r w:rsidRPr="007713A6">
              <w:rPr>
                <w:rFonts w:ascii="Palatino Linotype" w:hAnsi="Palatino Linotype"/>
                <w:lang w:val="en-US"/>
              </w:rPr>
              <w:t>±1.5</w:t>
            </w:r>
          </w:p>
        </w:tc>
        <w:tc>
          <w:tcPr>
            <w:tcW w:w="1081" w:type="pct"/>
            <w:vAlign w:val="center"/>
          </w:tcPr>
          <w:p w14:paraId="32C67C8D" w14:textId="4BE7A280" w:rsidR="00A37852" w:rsidRPr="007713A6" w:rsidRDefault="002B3CFD" w:rsidP="00CE5F8E">
            <w:pPr>
              <w:pStyle w:val="NoSpacing"/>
              <w:spacing w:line="360" w:lineRule="auto"/>
              <w:jc w:val="center"/>
              <w:rPr>
                <w:rFonts w:ascii="Palatino Linotype" w:hAnsi="Palatino Linotype"/>
                <w:lang w:val="en-US"/>
              </w:rPr>
            </w:pPr>
            <w:r>
              <w:rPr>
                <w:rFonts w:ascii="Palatino Linotype" w:hAnsi="Palatino Linotype"/>
                <w:lang w:val="en-US"/>
              </w:rPr>
              <w:t>-</w:t>
            </w:r>
          </w:p>
        </w:tc>
        <w:tc>
          <w:tcPr>
            <w:tcW w:w="814" w:type="pct"/>
            <w:vAlign w:val="center"/>
          </w:tcPr>
          <w:p w14:paraId="03A4F04A" w14:textId="77777777" w:rsidR="00A37852" w:rsidRPr="007713A6" w:rsidRDefault="00A37852" w:rsidP="00CE5F8E">
            <w:pPr>
              <w:pStyle w:val="NoSpacing"/>
              <w:spacing w:line="360" w:lineRule="auto"/>
              <w:jc w:val="center"/>
              <w:rPr>
                <w:rFonts w:ascii="Palatino Linotype" w:hAnsi="Palatino Linotype"/>
                <w:lang w:val="en-US"/>
              </w:rPr>
            </w:pPr>
            <w:r w:rsidRPr="007713A6">
              <w:rPr>
                <w:rFonts w:ascii="Palatino Linotype" w:hAnsi="Palatino Linotype"/>
                <w:lang w:val="en-US"/>
              </w:rPr>
              <w:t>2.01±0.01</w:t>
            </w:r>
          </w:p>
        </w:tc>
        <w:tc>
          <w:tcPr>
            <w:tcW w:w="814" w:type="pct"/>
            <w:vAlign w:val="center"/>
          </w:tcPr>
          <w:p w14:paraId="7D2A9C85" w14:textId="1DE95535" w:rsidR="00A37852" w:rsidRPr="007713A6" w:rsidRDefault="00A37852" w:rsidP="00A37852">
            <w:pPr>
              <w:pStyle w:val="NoSpacing"/>
              <w:spacing w:line="360" w:lineRule="auto"/>
              <w:jc w:val="center"/>
              <w:rPr>
                <w:rFonts w:ascii="Palatino Linotype" w:hAnsi="Palatino Linotype"/>
                <w:lang w:val="en-US"/>
              </w:rPr>
            </w:pPr>
            <w:r>
              <w:rPr>
                <w:rFonts w:ascii="Palatino Linotype" w:hAnsi="Palatino Linotype"/>
                <w:lang w:val="en-US"/>
              </w:rPr>
              <w:t>-</w:t>
            </w:r>
          </w:p>
        </w:tc>
      </w:tr>
      <w:tr w:rsidR="00A37852" w:rsidRPr="007713A6" w14:paraId="5F5C69B9" w14:textId="66C38756" w:rsidTr="00A37852">
        <w:tc>
          <w:tcPr>
            <w:tcW w:w="1341" w:type="pct"/>
            <w:vAlign w:val="center"/>
          </w:tcPr>
          <w:p w14:paraId="29F029AD" w14:textId="00F5E439" w:rsidR="00A37852" w:rsidRPr="00CE5F8E" w:rsidRDefault="00A37852" w:rsidP="00C77A2C">
            <w:pPr>
              <w:pStyle w:val="NoSpacing"/>
              <w:spacing w:line="360" w:lineRule="auto"/>
              <w:rPr>
                <w:rFonts w:ascii="Palatino Linotype" w:hAnsi="Palatino Linotype"/>
                <w:lang w:val="en-US"/>
              </w:rPr>
            </w:pPr>
            <w:r w:rsidRPr="00B43AED">
              <w:rPr>
                <w:rFonts w:ascii="Palatino Linotype" w:hAnsi="Palatino Linotype"/>
                <w:i/>
                <w:lang w:val="en-US"/>
              </w:rPr>
              <w:t xml:space="preserve">T. </w:t>
            </w:r>
            <w:proofErr w:type="spellStart"/>
            <w:r w:rsidRPr="00B43AED">
              <w:rPr>
                <w:rFonts w:ascii="Palatino Linotype" w:hAnsi="Palatino Linotype"/>
                <w:i/>
                <w:lang w:val="en-US"/>
              </w:rPr>
              <w:t>caryiophylli</w:t>
            </w:r>
            <w:proofErr w:type="spellEnd"/>
            <w:r>
              <w:rPr>
                <w:rFonts w:ascii="Palatino Linotype" w:hAnsi="Palatino Linotype"/>
                <w:i/>
                <w:lang w:val="en-US"/>
              </w:rPr>
              <w:t xml:space="preserve"> </w:t>
            </w:r>
            <w:r>
              <w:rPr>
                <w:rFonts w:ascii="Palatino Linotype" w:hAnsi="Palatino Linotype"/>
                <w:lang w:val="en-US"/>
              </w:rPr>
              <w:t>LMG 2155</w:t>
            </w:r>
            <w:r w:rsidRPr="00CE5F8E">
              <w:rPr>
                <w:rFonts w:ascii="Palatino Linotype" w:hAnsi="Palatino Linotype"/>
                <w:vertAlign w:val="superscript"/>
                <w:lang w:val="en-US"/>
              </w:rPr>
              <w:t>T</w:t>
            </w:r>
          </w:p>
        </w:tc>
        <w:tc>
          <w:tcPr>
            <w:tcW w:w="951" w:type="pct"/>
            <w:vAlign w:val="center"/>
          </w:tcPr>
          <w:p w14:paraId="7D7BA145" w14:textId="77777777" w:rsidR="00A37852" w:rsidRPr="007713A6" w:rsidRDefault="00A37852" w:rsidP="00CE5F8E">
            <w:pPr>
              <w:pStyle w:val="NoSpacing"/>
              <w:spacing w:line="360" w:lineRule="auto"/>
              <w:jc w:val="center"/>
              <w:rPr>
                <w:rFonts w:ascii="Palatino Linotype" w:hAnsi="Palatino Linotype"/>
                <w:lang w:val="en-US"/>
              </w:rPr>
            </w:pPr>
            <w:r w:rsidRPr="007713A6">
              <w:rPr>
                <w:rFonts w:ascii="Palatino Linotype" w:hAnsi="Palatino Linotype"/>
                <w:lang w:val="en-US"/>
              </w:rPr>
              <w:t>9.3</w:t>
            </w:r>
            <w:r>
              <w:rPr>
                <w:rFonts w:ascii="Palatino Linotype" w:hAnsi="Palatino Linotype"/>
                <w:lang w:val="en-US"/>
              </w:rPr>
              <w:t>0</w:t>
            </w:r>
            <w:r w:rsidRPr="007713A6">
              <w:rPr>
                <w:rFonts w:ascii="Palatino Linotype" w:hAnsi="Palatino Linotype"/>
                <w:lang w:val="en-US"/>
              </w:rPr>
              <w:t>±1.1</w:t>
            </w:r>
          </w:p>
        </w:tc>
        <w:tc>
          <w:tcPr>
            <w:tcW w:w="1081" w:type="pct"/>
            <w:vAlign w:val="center"/>
          </w:tcPr>
          <w:p w14:paraId="0AE6C297" w14:textId="336192E1" w:rsidR="00A37852" w:rsidRPr="007713A6" w:rsidRDefault="002B3CFD" w:rsidP="00CE5F8E">
            <w:pPr>
              <w:pStyle w:val="NoSpacing"/>
              <w:spacing w:line="360" w:lineRule="auto"/>
              <w:jc w:val="center"/>
              <w:rPr>
                <w:rFonts w:ascii="Palatino Linotype" w:hAnsi="Palatino Linotype"/>
                <w:lang w:val="en-US"/>
              </w:rPr>
            </w:pPr>
            <w:r>
              <w:rPr>
                <w:rFonts w:ascii="Palatino Linotype" w:hAnsi="Palatino Linotype"/>
                <w:lang w:val="en-US"/>
              </w:rPr>
              <w:t>-</w:t>
            </w:r>
          </w:p>
        </w:tc>
        <w:tc>
          <w:tcPr>
            <w:tcW w:w="814" w:type="pct"/>
            <w:vAlign w:val="center"/>
          </w:tcPr>
          <w:p w14:paraId="51C3CB55" w14:textId="77777777" w:rsidR="00A37852" w:rsidRPr="007713A6" w:rsidRDefault="00A37852" w:rsidP="00CE5F8E">
            <w:pPr>
              <w:pStyle w:val="NoSpacing"/>
              <w:spacing w:line="360" w:lineRule="auto"/>
              <w:jc w:val="center"/>
              <w:rPr>
                <w:rFonts w:ascii="Palatino Linotype" w:hAnsi="Palatino Linotype"/>
                <w:lang w:val="en-US"/>
              </w:rPr>
            </w:pPr>
            <w:r w:rsidRPr="007713A6">
              <w:rPr>
                <w:rFonts w:ascii="Palatino Linotype" w:hAnsi="Palatino Linotype"/>
                <w:lang w:val="en-US"/>
              </w:rPr>
              <w:t>2.89±0.52</w:t>
            </w:r>
          </w:p>
        </w:tc>
        <w:tc>
          <w:tcPr>
            <w:tcW w:w="814" w:type="pct"/>
            <w:vAlign w:val="center"/>
          </w:tcPr>
          <w:p w14:paraId="762BD32B" w14:textId="53CDEC26" w:rsidR="00A37852" w:rsidRPr="007713A6" w:rsidRDefault="00A37852" w:rsidP="00A37852">
            <w:pPr>
              <w:pStyle w:val="NoSpacing"/>
              <w:spacing w:line="360" w:lineRule="auto"/>
              <w:jc w:val="center"/>
              <w:rPr>
                <w:rFonts w:ascii="Palatino Linotype" w:hAnsi="Palatino Linotype"/>
                <w:lang w:val="en-US"/>
              </w:rPr>
            </w:pPr>
            <w:r>
              <w:rPr>
                <w:rFonts w:ascii="Palatino Linotype" w:hAnsi="Palatino Linotype"/>
                <w:lang w:val="en-US"/>
              </w:rPr>
              <w:t>+</w:t>
            </w:r>
          </w:p>
        </w:tc>
      </w:tr>
      <w:tr w:rsidR="00A37852" w:rsidRPr="007713A6" w14:paraId="7285183C" w14:textId="0A510C2A" w:rsidTr="00A37852">
        <w:tc>
          <w:tcPr>
            <w:tcW w:w="1341" w:type="pct"/>
            <w:vAlign w:val="center"/>
          </w:tcPr>
          <w:p w14:paraId="7750C2FC" w14:textId="429573E2" w:rsidR="00A37852" w:rsidRPr="00AF3E56" w:rsidRDefault="00A37852" w:rsidP="00C77A2C">
            <w:pPr>
              <w:pStyle w:val="NoSpacing"/>
              <w:spacing w:line="360" w:lineRule="auto"/>
              <w:rPr>
                <w:rFonts w:ascii="Palatino Linotype" w:hAnsi="Palatino Linotype"/>
                <w:vertAlign w:val="superscript"/>
                <w:lang w:val="en-US"/>
              </w:rPr>
            </w:pPr>
            <w:proofErr w:type="spellStart"/>
            <w:r w:rsidRPr="007713A6">
              <w:rPr>
                <w:rFonts w:ascii="Palatino Linotype" w:hAnsi="Palatino Linotype"/>
                <w:i/>
                <w:lang w:val="en-US"/>
              </w:rPr>
              <w:t>Burkholderia</w:t>
            </w:r>
            <w:proofErr w:type="spellEnd"/>
            <w:r w:rsidRPr="007713A6">
              <w:rPr>
                <w:rFonts w:ascii="Palatino Linotype" w:hAnsi="Palatino Linotype"/>
                <w:i/>
                <w:lang w:val="en-US"/>
              </w:rPr>
              <w:t xml:space="preserve"> </w:t>
            </w:r>
            <w:proofErr w:type="spellStart"/>
            <w:r w:rsidRPr="007713A6">
              <w:rPr>
                <w:rFonts w:ascii="Palatino Linotype" w:hAnsi="Palatino Linotype"/>
                <w:i/>
                <w:lang w:val="en-US"/>
              </w:rPr>
              <w:t>cepacia</w:t>
            </w:r>
            <w:proofErr w:type="spellEnd"/>
            <w:r w:rsidRPr="007713A6">
              <w:rPr>
                <w:rFonts w:ascii="Palatino Linotype" w:hAnsi="Palatino Linotype"/>
                <w:i/>
                <w:lang w:val="en-US"/>
              </w:rPr>
              <w:t xml:space="preserve"> </w:t>
            </w:r>
            <w:r>
              <w:rPr>
                <w:rFonts w:ascii="Palatino Linotype" w:hAnsi="Palatino Linotype"/>
                <w:lang w:val="en-US"/>
              </w:rPr>
              <w:t xml:space="preserve">LMG </w:t>
            </w:r>
          </w:p>
        </w:tc>
        <w:tc>
          <w:tcPr>
            <w:tcW w:w="951" w:type="pct"/>
            <w:vAlign w:val="center"/>
          </w:tcPr>
          <w:p w14:paraId="70552326" w14:textId="77777777" w:rsidR="00A37852" w:rsidRPr="007713A6" w:rsidRDefault="00A37852" w:rsidP="00CE5F8E">
            <w:pPr>
              <w:pStyle w:val="NoSpacing"/>
              <w:spacing w:line="360" w:lineRule="auto"/>
              <w:jc w:val="center"/>
              <w:rPr>
                <w:rFonts w:ascii="Palatino Linotype" w:hAnsi="Palatino Linotype"/>
                <w:lang w:val="en-US"/>
              </w:rPr>
            </w:pPr>
            <w:r w:rsidRPr="007713A6">
              <w:rPr>
                <w:rFonts w:ascii="Palatino Linotype" w:hAnsi="Palatino Linotype"/>
                <w:lang w:val="en-US"/>
              </w:rPr>
              <w:t>26.6±0.57</w:t>
            </w:r>
          </w:p>
        </w:tc>
        <w:tc>
          <w:tcPr>
            <w:tcW w:w="1081" w:type="pct"/>
            <w:vAlign w:val="center"/>
          </w:tcPr>
          <w:p w14:paraId="0D324E56" w14:textId="77777777" w:rsidR="00A37852" w:rsidRPr="007713A6" w:rsidRDefault="00A37852" w:rsidP="00CE5F8E">
            <w:pPr>
              <w:pStyle w:val="NoSpacing"/>
              <w:spacing w:line="360" w:lineRule="auto"/>
              <w:jc w:val="center"/>
              <w:rPr>
                <w:rFonts w:ascii="Palatino Linotype" w:hAnsi="Palatino Linotype"/>
                <w:lang w:val="en-US"/>
              </w:rPr>
            </w:pPr>
            <w:r w:rsidRPr="007713A6">
              <w:rPr>
                <w:rFonts w:ascii="Palatino Linotype" w:hAnsi="Palatino Linotype"/>
                <w:lang w:val="en-US"/>
              </w:rPr>
              <w:t>ND</w:t>
            </w:r>
          </w:p>
        </w:tc>
        <w:tc>
          <w:tcPr>
            <w:tcW w:w="814" w:type="pct"/>
            <w:vAlign w:val="center"/>
          </w:tcPr>
          <w:p w14:paraId="5DF3F183" w14:textId="77777777" w:rsidR="00A37852" w:rsidRPr="007713A6" w:rsidRDefault="00A37852" w:rsidP="00CE5F8E">
            <w:pPr>
              <w:pStyle w:val="NoSpacing"/>
              <w:spacing w:line="360" w:lineRule="auto"/>
              <w:jc w:val="center"/>
              <w:rPr>
                <w:rFonts w:ascii="Palatino Linotype" w:hAnsi="Palatino Linotype"/>
                <w:lang w:val="en-US"/>
              </w:rPr>
            </w:pPr>
            <w:r w:rsidRPr="007713A6">
              <w:rPr>
                <w:rFonts w:ascii="Palatino Linotype" w:hAnsi="Palatino Linotype"/>
                <w:lang w:val="en-US"/>
              </w:rPr>
              <w:t>ND</w:t>
            </w:r>
          </w:p>
        </w:tc>
        <w:tc>
          <w:tcPr>
            <w:tcW w:w="814" w:type="pct"/>
            <w:vAlign w:val="center"/>
          </w:tcPr>
          <w:p w14:paraId="624C5E54" w14:textId="0786A754" w:rsidR="00A37852" w:rsidRPr="007713A6" w:rsidRDefault="00A37852" w:rsidP="00A37852">
            <w:pPr>
              <w:pStyle w:val="NoSpacing"/>
              <w:spacing w:line="360" w:lineRule="auto"/>
              <w:jc w:val="center"/>
              <w:rPr>
                <w:rFonts w:ascii="Palatino Linotype" w:hAnsi="Palatino Linotype"/>
                <w:lang w:val="en-US"/>
              </w:rPr>
            </w:pPr>
            <w:r>
              <w:rPr>
                <w:rFonts w:ascii="Palatino Linotype" w:hAnsi="Palatino Linotype"/>
                <w:lang w:val="en-US"/>
              </w:rPr>
              <w:t>-</w:t>
            </w:r>
          </w:p>
        </w:tc>
      </w:tr>
      <w:tr w:rsidR="00A37852" w:rsidRPr="00B43AED" w14:paraId="5B556A31" w14:textId="26CBA9C3" w:rsidTr="00A37852">
        <w:tc>
          <w:tcPr>
            <w:tcW w:w="1341" w:type="pct"/>
            <w:vAlign w:val="center"/>
          </w:tcPr>
          <w:p w14:paraId="76FFBA58" w14:textId="46BD4276" w:rsidR="00A37852" w:rsidRPr="00AF3E56" w:rsidRDefault="00A37852" w:rsidP="00C77A2C">
            <w:pPr>
              <w:pStyle w:val="NoSpacing"/>
              <w:spacing w:line="360" w:lineRule="auto"/>
              <w:rPr>
                <w:rFonts w:ascii="Palatino Linotype" w:hAnsi="Palatino Linotype"/>
                <w:vertAlign w:val="superscript"/>
              </w:rPr>
            </w:pPr>
            <w:proofErr w:type="spellStart"/>
            <w:r w:rsidRPr="00B43AED">
              <w:rPr>
                <w:rFonts w:ascii="Palatino Linotype" w:hAnsi="Palatino Linotype"/>
                <w:i/>
              </w:rPr>
              <w:t>Azospirillum</w:t>
            </w:r>
            <w:proofErr w:type="spellEnd"/>
            <w:r w:rsidRPr="00B43AED">
              <w:rPr>
                <w:rFonts w:ascii="Palatino Linotype" w:hAnsi="Palatino Linotype"/>
                <w:i/>
              </w:rPr>
              <w:t xml:space="preserve"> </w:t>
            </w:r>
            <w:proofErr w:type="spellStart"/>
            <w:r w:rsidRPr="00B43AED">
              <w:rPr>
                <w:rFonts w:ascii="Palatino Linotype" w:hAnsi="Palatino Linotype"/>
                <w:i/>
              </w:rPr>
              <w:t>brasilense</w:t>
            </w:r>
            <w:proofErr w:type="spellEnd"/>
            <w:r w:rsidRPr="00B43AED">
              <w:rPr>
                <w:rFonts w:ascii="Palatino Linotype" w:hAnsi="Palatino Linotype"/>
                <w:i/>
              </w:rPr>
              <w:t xml:space="preserve"> </w:t>
            </w:r>
            <w:r>
              <w:rPr>
                <w:rFonts w:ascii="Palatino Linotype" w:hAnsi="Palatino Linotype"/>
              </w:rPr>
              <w:t>SP7</w:t>
            </w:r>
          </w:p>
        </w:tc>
        <w:tc>
          <w:tcPr>
            <w:tcW w:w="951" w:type="pct"/>
            <w:vAlign w:val="center"/>
          </w:tcPr>
          <w:p w14:paraId="4B9CA83F" w14:textId="77777777" w:rsidR="00A37852" w:rsidRPr="00B43AED" w:rsidRDefault="00A37852" w:rsidP="00CE5F8E">
            <w:pPr>
              <w:pStyle w:val="NoSpacing"/>
              <w:spacing w:line="360" w:lineRule="auto"/>
              <w:jc w:val="center"/>
              <w:rPr>
                <w:rFonts w:ascii="Palatino Linotype" w:hAnsi="Palatino Linotype"/>
              </w:rPr>
            </w:pPr>
            <w:r w:rsidRPr="00B43AED">
              <w:rPr>
                <w:rFonts w:ascii="Palatino Linotype" w:hAnsi="Palatino Linotype"/>
              </w:rPr>
              <w:t>ND</w:t>
            </w:r>
          </w:p>
        </w:tc>
        <w:tc>
          <w:tcPr>
            <w:tcW w:w="1081" w:type="pct"/>
            <w:vAlign w:val="center"/>
          </w:tcPr>
          <w:p w14:paraId="53EF507A" w14:textId="77777777" w:rsidR="00A37852" w:rsidRPr="00B43AED" w:rsidRDefault="00A37852" w:rsidP="00CE5F8E">
            <w:pPr>
              <w:pStyle w:val="NoSpacing"/>
              <w:spacing w:line="360" w:lineRule="auto"/>
              <w:jc w:val="center"/>
              <w:rPr>
                <w:rFonts w:ascii="Palatino Linotype" w:hAnsi="Palatino Linotype"/>
              </w:rPr>
            </w:pPr>
            <w:r w:rsidRPr="00B43AED">
              <w:rPr>
                <w:rFonts w:ascii="Palatino Linotype" w:hAnsi="Palatino Linotype"/>
              </w:rPr>
              <w:t>ND</w:t>
            </w:r>
          </w:p>
        </w:tc>
        <w:tc>
          <w:tcPr>
            <w:tcW w:w="814" w:type="pct"/>
            <w:vAlign w:val="center"/>
          </w:tcPr>
          <w:p w14:paraId="1EEF3F20" w14:textId="77777777" w:rsidR="00A37852" w:rsidRPr="00B43AED" w:rsidRDefault="00A37852" w:rsidP="00CE5F8E">
            <w:pPr>
              <w:pStyle w:val="NoSpacing"/>
              <w:spacing w:line="360" w:lineRule="auto"/>
              <w:jc w:val="center"/>
              <w:rPr>
                <w:rFonts w:ascii="Palatino Linotype" w:hAnsi="Palatino Linotype"/>
              </w:rPr>
            </w:pPr>
            <w:r w:rsidRPr="00B43AED">
              <w:rPr>
                <w:rFonts w:ascii="Palatino Linotype" w:hAnsi="Palatino Linotype"/>
              </w:rPr>
              <w:t>22.88±2.76</w:t>
            </w:r>
          </w:p>
        </w:tc>
        <w:tc>
          <w:tcPr>
            <w:tcW w:w="814" w:type="pct"/>
            <w:vAlign w:val="center"/>
          </w:tcPr>
          <w:p w14:paraId="6E3C713C" w14:textId="48A1F671" w:rsidR="00A37852" w:rsidRPr="00B43AED" w:rsidRDefault="00A37852" w:rsidP="00A37852">
            <w:pPr>
              <w:pStyle w:val="NoSpacing"/>
              <w:spacing w:line="360" w:lineRule="auto"/>
              <w:jc w:val="center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+</w:t>
            </w:r>
          </w:p>
        </w:tc>
      </w:tr>
      <w:tr w:rsidR="00A37852" w:rsidRPr="00B43AED" w14:paraId="608982DC" w14:textId="1FD0EB02" w:rsidTr="00A37852">
        <w:tc>
          <w:tcPr>
            <w:tcW w:w="1341" w:type="pct"/>
            <w:vAlign w:val="center"/>
          </w:tcPr>
          <w:p w14:paraId="76D7C326" w14:textId="7435FA51" w:rsidR="00A37852" w:rsidRPr="00B43AED" w:rsidRDefault="00A37852" w:rsidP="00C77A2C">
            <w:pPr>
              <w:pStyle w:val="NoSpacing"/>
              <w:spacing w:line="360" w:lineRule="auto"/>
              <w:rPr>
                <w:rFonts w:ascii="Palatino Linotype" w:hAnsi="Palatino Linotype"/>
                <w:vertAlign w:val="subscript"/>
              </w:rPr>
            </w:pPr>
            <w:proofErr w:type="spellStart"/>
            <w:r w:rsidRPr="00B43AED">
              <w:rPr>
                <w:rFonts w:ascii="Palatino Linotype" w:hAnsi="Palatino Linotype"/>
                <w:i/>
              </w:rPr>
              <w:t>Paraburkholderia</w:t>
            </w:r>
            <w:proofErr w:type="spellEnd"/>
            <w:r w:rsidRPr="00B43AED">
              <w:rPr>
                <w:rFonts w:ascii="Palatino Linotype" w:hAnsi="Palatino Linotype"/>
                <w:i/>
              </w:rPr>
              <w:t xml:space="preserve"> </w:t>
            </w:r>
            <w:proofErr w:type="spellStart"/>
            <w:r w:rsidRPr="00B43AED">
              <w:rPr>
                <w:rFonts w:ascii="Palatino Linotype" w:hAnsi="Palatino Linotype"/>
                <w:i/>
              </w:rPr>
              <w:t>tropica</w:t>
            </w:r>
            <w:proofErr w:type="spellEnd"/>
            <w:r w:rsidRPr="00B43AED">
              <w:rPr>
                <w:rFonts w:ascii="Palatino Linotype" w:hAnsi="Palatino Linotype"/>
                <w:i/>
              </w:rPr>
              <w:t xml:space="preserve"> </w:t>
            </w:r>
            <w:r w:rsidRPr="00AF3E56">
              <w:rPr>
                <w:rFonts w:ascii="Palatino Linotype" w:hAnsi="Palatino Linotype"/>
              </w:rPr>
              <w:t>Ppe8</w:t>
            </w:r>
          </w:p>
        </w:tc>
        <w:tc>
          <w:tcPr>
            <w:tcW w:w="951" w:type="pct"/>
            <w:vAlign w:val="center"/>
          </w:tcPr>
          <w:p w14:paraId="4E66717B" w14:textId="77777777" w:rsidR="00A37852" w:rsidRPr="00B43AED" w:rsidRDefault="00A37852" w:rsidP="00CE5F8E">
            <w:pPr>
              <w:pStyle w:val="NoSpacing"/>
              <w:spacing w:line="360" w:lineRule="auto"/>
              <w:jc w:val="center"/>
              <w:rPr>
                <w:rFonts w:ascii="Palatino Linotype" w:hAnsi="Palatino Linotype"/>
              </w:rPr>
            </w:pPr>
            <w:r w:rsidRPr="00B43AED">
              <w:rPr>
                <w:rFonts w:ascii="Palatino Linotype" w:hAnsi="Palatino Linotype"/>
              </w:rPr>
              <w:t>ND</w:t>
            </w:r>
          </w:p>
        </w:tc>
        <w:tc>
          <w:tcPr>
            <w:tcW w:w="1081" w:type="pct"/>
            <w:vAlign w:val="center"/>
          </w:tcPr>
          <w:p w14:paraId="4B1C4C15" w14:textId="77777777" w:rsidR="00A37852" w:rsidRPr="00B43AED" w:rsidRDefault="00A37852" w:rsidP="00CE5F8E">
            <w:pPr>
              <w:pStyle w:val="NoSpacing"/>
              <w:spacing w:line="360" w:lineRule="auto"/>
              <w:jc w:val="center"/>
              <w:rPr>
                <w:rFonts w:ascii="Palatino Linotype" w:hAnsi="Palatino Linotype"/>
              </w:rPr>
            </w:pPr>
            <w:r w:rsidRPr="00B43AED">
              <w:rPr>
                <w:rFonts w:ascii="Palatino Linotype" w:hAnsi="Palatino Linotype"/>
              </w:rPr>
              <w:t>6.33±0.57</w:t>
            </w:r>
          </w:p>
        </w:tc>
        <w:tc>
          <w:tcPr>
            <w:tcW w:w="814" w:type="pct"/>
            <w:vAlign w:val="center"/>
          </w:tcPr>
          <w:p w14:paraId="179F97A6" w14:textId="77777777" w:rsidR="00A37852" w:rsidRPr="00B43AED" w:rsidRDefault="00A37852" w:rsidP="00CE5F8E">
            <w:pPr>
              <w:pStyle w:val="NoSpacing"/>
              <w:spacing w:line="360" w:lineRule="auto"/>
              <w:jc w:val="center"/>
              <w:rPr>
                <w:rFonts w:ascii="Palatino Linotype" w:hAnsi="Palatino Linotype"/>
              </w:rPr>
            </w:pPr>
            <w:r w:rsidRPr="00B43AED">
              <w:rPr>
                <w:rFonts w:ascii="Palatino Linotype" w:hAnsi="Palatino Linotype"/>
              </w:rPr>
              <w:t>ND</w:t>
            </w:r>
          </w:p>
        </w:tc>
        <w:tc>
          <w:tcPr>
            <w:tcW w:w="814" w:type="pct"/>
            <w:vAlign w:val="center"/>
          </w:tcPr>
          <w:p w14:paraId="2CD467E5" w14:textId="08783B46" w:rsidR="00A37852" w:rsidRPr="00B43AED" w:rsidRDefault="00A37852" w:rsidP="00A37852">
            <w:pPr>
              <w:pStyle w:val="NoSpacing"/>
              <w:spacing w:line="360" w:lineRule="auto"/>
              <w:jc w:val="center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+</w:t>
            </w:r>
          </w:p>
        </w:tc>
      </w:tr>
    </w:tbl>
    <w:p w14:paraId="166E1DAC" w14:textId="66BEE0E0" w:rsidR="00803DB9" w:rsidRPr="007713A6" w:rsidRDefault="00AF7051" w:rsidP="00803DB9">
      <w:pPr>
        <w:jc w:val="both"/>
        <w:rPr>
          <w:rFonts w:ascii="Palatino Linotype" w:hAnsi="Palatino Linotype" w:cs="Arial"/>
          <w:sz w:val="20"/>
          <w:szCs w:val="20"/>
          <w:lang w:val="en-US"/>
        </w:rPr>
      </w:pPr>
      <w:r w:rsidRPr="007713A6">
        <w:rPr>
          <w:rFonts w:ascii="Palatino Linotype" w:hAnsi="Palatino Linotype" w:cs="Arial"/>
          <w:sz w:val="20"/>
          <w:szCs w:val="20"/>
          <w:lang w:val="en-US"/>
        </w:rPr>
        <w:t>Each value corresponds to tree replicates</w:t>
      </w:r>
      <w:r w:rsidR="007713A6" w:rsidRPr="007713A6">
        <w:rPr>
          <w:rFonts w:ascii="Palatino Linotype" w:hAnsi="Palatino Linotype" w:cs="Arial"/>
          <w:sz w:val="20"/>
          <w:szCs w:val="20"/>
          <w:lang w:val="en-US"/>
        </w:rPr>
        <w:t xml:space="preserve">. </w:t>
      </w:r>
      <w:r w:rsidR="002B3CFD">
        <w:rPr>
          <w:rFonts w:ascii="Palatino Linotype" w:hAnsi="Palatino Linotype" w:cs="Arial"/>
          <w:sz w:val="20"/>
          <w:szCs w:val="20"/>
          <w:lang w:val="en-US"/>
        </w:rPr>
        <w:t>-</w:t>
      </w:r>
      <w:r w:rsidR="007713A6">
        <w:rPr>
          <w:rFonts w:ascii="Palatino Linotype" w:hAnsi="Palatino Linotype" w:cs="Arial"/>
          <w:sz w:val="20"/>
          <w:szCs w:val="20"/>
          <w:lang w:val="en-US"/>
        </w:rPr>
        <w:t xml:space="preserve">, stands for negative result. </w:t>
      </w:r>
      <w:r w:rsidR="002B3CFD">
        <w:rPr>
          <w:rFonts w:ascii="Palatino Linotype" w:hAnsi="Palatino Linotype" w:cs="Arial"/>
          <w:sz w:val="20"/>
          <w:szCs w:val="20"/>
          <w:lang w:val="en-US"/>
        </w:rPr>
        <w:t xml:space="preserve">+, stands for positive result. </w:t>
      </w:r>
      <w:r w:rsidR="00803DB9" w:rsidRPr="007713A6">
        <w:rPr>
          <w:rFonts w:ascii="Palatino Linotype" w:hAnsi="Palatino Linotype" w:cs="Arial"/>
          <w:sz w:val="20"/>
          <w:szCs w:val="20"/>
          <w:lang w:val="en-US"/>
        </w:rPr>
        <w:t>ND</w:t>
      </w:r>
      <w:r w:rsidR="007713A6">
        <w:rPr>
          <w:rFonts w:ascii="Palatino Linotype" w:hAnsi="Palatino Linotype" w:cs="Arial"/>
          <w:sz w:val="20"/>
          <w:szCs w:val="20"/>
          <w:lang w:val="en-US"/>
        </w:rPr>
        <w:t>, test not determined.</w:t>
      </w:r>
      <w:r w:rsidR="00A37852">
        <w:rPr>
          <w:rFonts w:ascii="Palatino Linotype" w:hAnsi="Palatino Linotype" w:cs="Arial"/>
          <w:sz w:val="20"/>
          <w:szCs w:val="20"/>
          <w:lang w:val="en-US"/>
        </w:rPr>
        <w:t xml:space="preserve"> IAA, indoleacetic acid. ARA, acetylene reduction activity.</w:t>
      </w:r>
    </w:p>
    <w:p w14:paraId="19750A9B" w14:textId="77777777" w:rsidR="00C46116" w:rsidRPr="007713A6" w:rsidRDefault="008E3FEC">
      <w:pPr>
        <w:rPr>
          <w:rFonts w:ascii="Palatino Linotype" w:hAnsi="Palatino Linotype"/>
          <w:lang w:val="en-US"/>
        </w:rPr>
      </w:pPr>
    </w:p>
    <w:sectPr w:rsidR="00C46116" w:rsidRPr="007713A6" w:rsidSect="00E205E1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3DB9"/>
    <w:rsid w:val="000030D8"/>
    <w:rsid w:val="0000790A"/>
    <w:rsid w:val="00012804"/>
    <w:rsid w:val="00012E3B"/>
    <w:rsid w:val="00026FAA"/>
    <w:rsid w:val="000342F9"/>
    <w:rsid w:val="00036BB2"/>
    <w:rsid w:val="0004092D"/>
    <w:rsid w:val="0004226C"/>
    <w:rsid w:val="00043B8F"/>
    <w:rsid w:val="00046003"/>
    <w:rsid w:val="0008613E"/>
    <w:rsid w:val="00093169"/>
    <w:rsid w:val="0009720B"/>
    <w:rsid w:val="000C14C1"/>
    <w:rsid w:val="000E71A8"/>
    <w:rsid w:val="00103035"/>
    <w:rsid w:val="00107C9F"/>
    <w:rsid w:val="00113E0E"/>
    <w:rsid w:val="00116554"/>
    <w:rsid w:val="00116F51"/>
    <w:rsid w:val="00120E59"/>
    <w:rsid w:val="00125D02"/>
    <w:rsid w:val="00131CA5"/>
    <w:rsid w:val="001537F8"/>
    <w:rsid w:val="001617CA"/>
    <w:rsid w:val="00165BB7"/>
    <w:rsid w:val="00171C34"/>
    <w:rsid w:val="00174AF4"/>
    <w:rsid w:val="00176D94"/>
    <w:rsid w:val="001931A1"/>
    <w:rsid w:val="00194669"/>
    <w:rsid w:val="001956C7"/>
    <w:rsid w:val="001D3AE7"/>
    <w:rsid w:val="001D7975"/>
    <w:rsid w:val="001E0192"/>
    <w:rsid w:val="001F1097"/>
    <w:rsid w:val="00202351"/>
    <w:rsid w:val="0020339A"/>
    <w:rsid w:val="00214DF8"/>
    <w:rsid w:val="00226EB5"/>
    <w:rsid w:val="00235961"/>
    <w:rsid w:val="002477B0"/>
    <w:rsid w:val="00250C22"/>
    <w:rsid w:val="00251389"/>
    <w:rsid w:val="00263301"/>
    <w:rsid w:val="002658C7"/>
    <w:rsid w:val="00271DD1"/>
    <w:rsid w:val="0027603D"/>
    <w:rsid w:val="00281CF4"/>
    <w:rsid w:val="002843D0"/>
    <w:rsid w:val="0028601A"/>
    <w:rsid w:val="00290998"/>
    <w:rsid w:val="002A224B"/>
    <w:rsid w:val="002A7D37"/>
    <w:rsid w:val="002A7DE8"/>
    <w:rsid w:val="002B3CFD"/>
    <w:rsid w:val="002D7F71"/>
    <w:rsid w:val="002F1F9F"/>
    <w:rsid w:val="002F639B"/>
    <w:rsid w:val="00304EA0"/>
    <w:rsid w:val="003131F5"/>
    <w:rsid w:val="00334AF0"/>
    <w:rsid w:val="003378F2"/>
    <w:rsid w:val="00342A75"/>
    <w:rsid w:val="00342F06"/>
    <w:rsid w:val="00344B34"/>
    <w:rsid w:val="0038534E"/>
    <w:rsid w:val="003A645D"/>
    <w:rsid w:val="003B2942"/>
    <w:rsid w:val="003C03D8"/>
    <w:rsid w:val="003D627A"/>
    <w:rsid w:val="003E18A6"/>
    <w:rsid w:val="003F323F"/>
    <w:rsid w:val="003F69B5"/>
    <w:rsid w:val="00410600"/>
    <w:rsid w:val="004239EE"/>
    <w:rsid w:val="00425EEF"/>
    <w:rsid w:val="00436FB0"/>
    <w:rsid w:val="00443DAA"/>
    <w:rsid w:val="004448B0"/>
    <w:rsid w:val="004479C2"/>
    <w:rsid w:val="00454A59"/>
    <w:rsid w:val="004560B9"/>
    <w:rsid w:val="00464E88"/>
    <w:rsid w:val="00497C6F"/>
    <w:rsid w:val="004A3547"/>
    <w:rsid w:val="004B183E"/>
    <w:rsid w:val="004B6D51"/>
    <w:rsid w:val="004C1C68"/>
    <w:rsid w:val="004C35C1"/>
    <w:rsid w:val="004D4E3D"/>
    <w:rsid w:val="004D62F5"/>
    <w:rsid w:val="004E2347"/>
    <w:rsid w:val="004E3FCD"/>
    <w:rsid w:val="004F4574"/>
    <w:rsid w:val="004F5346"/>
    <w:rsid w:val="004F6F26"/>
    <w:rsid w:val="0050656F"/>
    <w:rsid w:val="00507EFC"/>
    <w:rsid w:val="00520FF1"/>
    <w:rsid w:val="0052485B"/>
    <w:rsid w:val="00524DA3"/>
    <w:rsid w:val="00527303"/>
    <w:rsid w:val="00533EE9"/>
    <w:rsid w:val="0054355B"/>
    <w:rsid w:val="00545D76"/>
    <w:rsid w:val="005505CF"/>
    <w:rsid w:val="00562CE5"/>
    <w:rsid w:val="00565BDE"/>
    <w:rsid w:val="005678BD"/>
    <w:rsid w:val="0057384D"/>
    <w:rsid w:val="00576BEA"/>
    <w:rsid w:val="005A08F6"/>
    <w:rsid w:val="005A25E4"/>
    <w:rsid w:val="005B3211"/>
    <w:rsid w:val="005C2AC8"/>
    <w:rsid w:val="005D158A"/>
    <w:rsid w:val="005D5432"/>
    <w:rsid w:val="005E04DB"/>
    <w:rsid w:val="005E2444"/>
    <w:rsid w:val="005F44D8"/>
    <w:rsid w:val="00623C94"/>
    <w:rsid w:val="00625A27"/>
    <w:rsid w:val="00625B92"/>
    <w:rsid w:val="006277E9"/>
    <w:rsid w:val="00637AB9"/>
    <w:rsid w:val="00641DBE"/>
    <w:rsid w:val="00644BA2"/>
    <w:rsid w:val="00655FFE"/>
    <w:rsid w:val="0065688D"/>
    <w:rsid w:val="006838E1"/>
    <w:rsid w:val="0068642C"/>
    <w:rsid w:val="00693F1B"/>
    <w:rsid w:val="006D4428"/>
    <w:rsid w:val="006D5D12"/>
    <w:rsid w:val="006E4A23"/>
    <w:rsid w:val="006E4D85"/>
    <w:rsid w:val="006E74BA"/>
    <w:rsid w:val="0071607A"/>
    <w:rsid w:val="00720E6F"/>
    <w:rsid w:val="00722F95"/>
    <w:rsid w:val="00724464"/>
    <w:rsid w:val="00724B17"/>
    <w:rsid w:val="00751978"/>
    <w:rsid w:val="00751C01"/>
    <w:rsid w:val="00754123"/>
    <w:rsid w:val="0075451B"/>
    <w:rsid w:val="0076095C"/>
    <w:rsid w:val="0076247E"/>
    <w:rsid w:val="00762C01"/>
    <w:rsid w:val="00770490"/>
    <w:rsid w:val="007713A6"/>
    <w:rsid w:val="00784552"/>
    <w:rsid w:val="00791438"/>
    <w:rsid w:val="0079799A"/>
    <w:rsid w:val="007A7820"/>
    <w:rsid w:val="007D2882"/>
    <w:rsid w:val="007D4607"/>
    <w:rsid w:val="007D7DE0"/>
    <w:rsid w:val="007E2037"/>
    <w:rsid w:val="007E3ABB"/>
    <w:rsid w:val="007F0662"/>
    <w:rsid w:val="007F34CE"/>
    <w:rsid w:val="007F38B4"/>
    <w:rsid w:val="00803DB9"/>
    <w:rsid w:val="00813846"/>
    <w:rsid w:val="00816EF2"/>
    <w:rsid w:val="0084413C"/>
    <w:rsid w:val="00847F57"/>
    <w:rsid w:val="00862D54"/>
    <w:rsid w:val="008724D8"/>
    <w:rsid w:val="00893276"/>
    <w:rsid w:val="008A05F3"/>
    <w:rsid w:val="008B1FC9"/>
    <w:rsid w:val="008B5E4D"/>
    <w:rsid w:val="008D1205"/>
    <w:rsid w:val="008D479B"/>
    <w:rsid w:val="008E0316"/>
    <w:rsid w:val="008E0C8A"/>
    <w:rsid w:val="008E3FEC"/>
    <w:rsid w:val="008E5F34"/>
    <w:rsid w:val="00915D9B"/>
    <w:rsid w:val="00916AA7"/>
    <w:rsid w:val="009309EE"/>
    <w:rsid w:val="00932C43"/>
    <w:rsid w:val="00933FC7"/>
    <w:rsid w:val="0094684B"/>
    <w:rsid w:val="009475CB"/>
    <w:rsid w:val="00951C32"/>
    <w:rsid w:val="00954E4C"/>
    <w:rsid w:val="00964717"/>
    <w:rsid w:val="00971B83"/>
    <w:rsid w:val="00975F62"/>
    <w:rsid w:val="0098420E"/>
    <w:rsid w:val="00992A1E"/>
    <w:rsid w:val="009939B4"/>
    <w:rsid w:val="00996162"/>
    <w:rsid w:val="009B094C"/>
    <w:rsid w:val="009C286E"/>
    <w:rsid w:val="009C340D"/>
    <w:rsid w:val="009D19D3"/>
    <w:rsid w:val="009D6621"/>
    <w:rsid w:val="009D6CD4"/>
    <w:rsid w:val="009F0656"/>
    <w:rsid w:val="009F63D2"/>
    <w:rsid w:val="00A05114"/>
    <w:rsid w:val="00A240AD"/>
    <w:rsid w:val="00A36328"/>
    <w:rsid w:val="00A37852"/>
    <w:rsid w:val="00A46A73"/>
    <w:rsid w:val="00A51027"/>
    <w:rsid w:val="00A52307"/>
    <w:rsid w:val="00A574C1"/>
    <w:rsid w:val="00A67B7E"/>
    <w:rsid w:val="00A70A5E"/>
    <w:rsid w:val="00A732A3"/>
    <w:rsid w:val="00A8016B"/>
    <w:rsid w:val="00A807B2"/>
    <w:rsid w:val="00A8129B"/>
    <w:rsid w:val="00A87362"/>
    <w:rsid w:val="00A955EE"/>
    <w:rsid w:val="00AD576E"/>
    <w:rsid w:val="00AD5A2A"/>
    <w:rsid w:val="00AF3E56"/>
    <w:rsid w:val="00AF7051"/>
    <w:rsid w:val="00B27FD3"/>
    <w:rsid w:val="00B348D0"/>
    <w:rsid w:val="00B43AED"/>
    <w:rsid w:val="00B547EB"/>
    <w:rsid w:val="00B63A0C"/>
    <w:rsid w:val="00B63F01"/>
    <w:rsid w:val="00B640A8"/>
    <w:rsid w:val="00B65C97"/>
    <w:rsid w:val="00B67C63"/>
    <w:rsid w:val="00B725CC"/>
    <w:rsid w:val="00B81909"/>
    <w:rsid w:val="00B97776"/>
    <w:rsid w:val="00BB272F"/>
    <w:rsid w:val="00BC46D0"/>
    <w:rsid w:val="00BD0B42"/>
    <w:rsid w:val="00BD17B2"/>
    <w:rsid w:val="00BE61FE"/>
    <w:rsid w:val="00BF1BCB"/>
    <w:rsid w:val="00BF49A6"/>
    <w:rsid w:val="00BF6DC2"/>
    <w:rsid w:val="00BF72CE"/>
    <w:rsid w:val="00C17380"/>
    <w:rsid w:val="00C30442"/>
    <w:rsid w:val="00C3360B"/>
    <w:rsid w:val="00C37C7B"/>
    <w:rsid w:val="00C4316E"/>
    <w:rsid w:val="00C43372"/>
    <w:rsid w:val="00C51FE3"/>
    <w:rsid w:val="00C52027"/>
    <w:rsid w:val="00C534A4"/>
    <w:rsid w:val="00C571B6"/>
    <w:rsid w:val="00C720CE"/>
    <w:rsid w:val="00C7407A"/>
    <w:rsid w:val="00C77A2C"/>
    <w:rsid w:val="00CA2303"/>
    <w:rsid w:val="00CB67CE"/>
    <w:rsid w:val="00CC29D0"/>
    <w:rsid w:val="00CD1309"/>
    <w:rsid w:val="00CD2CF4"/>
    <w:rsid w:val="00CE0C30"/>
    <w:rsid w:val="00CE5587"/>
    <w:rsid w:val="00CE5A45"/>
    <w:rsid w:val="00CE5F8E"/>
    <w:rsid w:val="00CF61CE"/>
    <w:rsid w:val="00D408BC"/>
    <w:rsid w:val="00D4172A"/>
    <w:rsid w:val="00D42C2D"/>
    <w:rsid w:val="00D448BB"/>
    <w:rsid w:val="00D463B1"/>
    <w:rsid w:val="00D548D2"/>
    <w:rsid w:val="00D57D23"/>
    <w:rsid w:val="00D6017D"/>
    <w:rsid w:val="00D7394B"/>
    <w:rsid w:val="00D7701F"/>
    <w:rsid w:val="00D821DB"/>
    <w:rsid w:val="00D943DF"/>
    <w:rsid w:val="00DA0082"/>
    <w:rsid w:val="00DA1D13"/>
    <w:rsid w:val="00DA31DA"/>
    <w:rsid w:val="00DA3831"/>
    <w:rsid w:val="00DA4B9D"/>
    <w:rsid w:val="00DC036F"/>
    <w:rsid w:val="00DC26BC"/>
    <w:rsid w:val="00DC2A6F"/>
    <w:rsid w:val="00DC4E3C"/>
    <w:rsid w:val="00DE597C"/>
    <w:rsid w:val="00DE5DDE"/>
    <w:rsid w:val="00DF4880"/>
    <w:rsid w:val="00DF5BA9"/>
    <w:rsid w:val="00E07096"/>
    <w:rsid w:val="00E12388"/>
    <w:rsid w:val="00E205E1"/>
    <w:rsid w:val="00E30F37"/>
    <w:rsid w:val="00E343E1"/>
    <w:rsid w:val="00E405E7"/>
    <w:rsid w:val="00E41123"/>
    <w:rsid w:val="00E4415B"/>
    <w:rsid w:val="00E47D09"/>
    <w:rsid w:val="00E563A8"/>
    <w:rsid w:val="00E61B2C"/>
    <w:rsid w:val="00E771FF"/>
    <w:rsid w:val="00E85F75"/>
    <w:rsid w:val="00EB1012"/>
    <w:rsid w:val="00EB7A87"/>
    <w:rsid w:val="00EC0A7A"/>
    <w:rsid w:val="00EC2010"/>
    <w:rsid w:val="00EC3FCE"/>
    <w:rsid w:val="00ED3BAC"/>
    <w:rsid w:val="00ED791F"/>
    <w:rsid w:val="00EE1B93"/>
    <w:rsid w:val="00EE7228"/>
    <w:rsid w:val="00EE7360"/>
    <w:rsid w:val="00EF7AB1"/>
    <w:rsid w:val="00F05E56"/>
    <w:rsid w:val="00F169F0"/>
    <w:rsid w:val="00F17B56"/>
    <w:rsid w:val="00F2074C"/>
    <w:rsid w:val="00F23E2B"/>
    <w:rsid w:val="00F50E7C"/>
    <w:rsid w:val="00F64FDA"/>
    <w:rsid w:val="00F91234"/>
    <w:rsid w:val="00F96F94"/>
    <w:rsid w:val="00FA4C2D"/>
    <w:rsid w:val="00FB188E"/>
    <w:rsid w:val="00FC7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8E6B75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803DB9"/>
    <w:pPr>
      <w:spacing w:after="160" w:line="259" w:lineRule="auto"/>
    </w:pPr>
    <w:rPr>
      <w:sz w:val="22"/>
      <w:szCs w:val="22"/>
      <w:lang w:val="es-E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03DB9"/>
    <w:rPr>
      <w:sz w:val="22"/>
      <w:szCs w:val="22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C51FE3"/>
    <w:rPr>
      <w:sz w:val="22"/>
      <w:szCs w:val="22"/>
      <w:lang w:val="es-E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A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A2C"/>
    <w:rPr>
      <w:rFonts w:ascii="Segoe UI" w:hAnsi="Segoe UI" w:cs="Segoe UI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Estrada de los Santos</dc:creator>
  <cp:keywords/>
  <dc:description/>
  <cp:lastModifiedBy>Marcos Arranz</cp:lastModifiedBy>
  <cp:revision>10</cp:revision>
  <dcterms:created xsi:type="dcterms:W3CDTF">2017-12-12T22:04:00Z</dcterms:created>
  <dcterms:modified xsi:type="dcterms:W3CDTF">2018-07-31T14:58:00Z</dcterms:modified>
</cp:coreProperties>
</file>